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70E0C">
      <w:pPr>
        <w:jc w:val="right"/>
        <w:rPr>
          <w:rFonts w:ascii="Times New Roman" w:hAnsi="Times New Roman" w:cs="Times New Roman"/>
          <w:color w:val="auto"/>
          <w:szCs w:val="32"/>
          <w:highlight w:val="none"/>
        </w:rPr>
      </w:pPr>
    </w:p>
    <w:p w14:paraId="3262B262">
      <w:pPr>
        <w:spacing w:line="240" w:lineRule="auto"/>
        <w:jc w:val="right"/>
        <w:rPr>
          <w:rFonts w:ascii="Times New Roman" w:hAnsi="Times New Roman" w:eastAsia="黑体" w:cs="Times New Roman"/>
          <w:b/>
          <w:color w:val="auto"/>
          <w:szCs w:val="32"/>
          <w:highlight w:val="none"/>
        </w:rPr>
      </w:pPr>
      <w:r>
        <w:rPr>
          <w:rFonts w:ascii="Times New Roman" w:hAnsi="Times New Roman" w:eastAsia="黑体" w:cs="Times New Roman"/>
          <w:color w:val="auto"/>
          <w:szCs w:val="32"/>
          <w:highlight w:val="none"/>
        </w:rPr>
        <w:t>项目编号：</w:t>
      </w:r>
      <w:r>
        <w:rPr>
          <w:rFonts w:hint="eastAsia" w:ascii="Times New Roman" w:hAnsi="Times New Roman" w:eastAsia="黑体" w:cs="Times New Roman"/>
          <w:color w:val="auto"/>
          <w:szCs w:val="32"/>
          <w:highlight w:val="none"/>
        </w:rPr>
        <w:t>ZSKJ-WZ-SLW-2026(001</w:t>
      </w:r>
      <w:r>
        <w:rPr>
          <w:rFonts w:ascii="Times New Roman" w:hAnsi="Times New Roman" w:eastAsia="黑体" w:cs="Times New Roman"/>
          <w:color w:val="auto"/>
          <w:szCs w:val="32"/>
          <w:highlight w:val="none"/>
        </w:rPr>
        <w:t>～</w:t>
      </w:r>
      <w:r>
        <w:rPr>
          <w:rFonts w:hint="eastAsia" w:ascii="Times New Roman" w:hAnsi="Times New Roman" w:eastAsia="黑体" w:cs="Times New Roman"/>
          <w:color w:val="auto"/>
          <w:szCs w:val="32"/>
          <w:highlight w:val="none"/>
        </w:rPr>
        <w:t>003)</w:t>
      </w:r>
    </w:p>
    <w:p w14:paraId="0F623325">
      <w:pPr>
        <w:pStyle w:val="14"/>
        <w:ind w:firstLine="0" w:firstLineChars="0"/>
        <w:rPr>
          <w:rFonts w:ascii="Times New Roman" w:hAnsi="Times New Roman" w:cs="Times New Roman"/>
          <w:color w:val="auto"/>
          <w:szCs w:val="32"/>
          <w:highlight w:val="none"/>
        </w:rPr>
      </w:pPr>
    </w:p>
    <w:p w14:paraId="4550C83D">
      <w:pPr>
        <w:spacing w:line="360" w:lineRule="auto"/>
        <w:ind w:firstLine="0" w:firstLineChars="0"/>
        <w:jc w:val="center"/>
        <w:rPr>
          <w:rFonts w:ascii="Times New Roman" w:hAnsi="Times New Roman" w:eastAsia="方正小标宋_GBK" w:cs="Times New Roman"/>
          <w:color w:val="auto"/>
          <w:sz w:val="36"/>
          <w:szCs w:val="36"/>
          <w:highlight w:val="none"/>
        </w:rPr>
      </w:pPr>
    </w:p>
    <w:p w14:paraId="471EB609">
      <w:pPr>
        <w:spacing w:line="360" w:lineRule="auto"/>
        <w:ind w:firstLine="0" w:firstLineChars="0"/>
        <w:jc w:val="center"/>
        <w:rPr>
          <w:rFonts w:ascii="Times New Roman" w:hAnsi="Times New Roman" w:eastAsia="方正小标宋_GBK" w:cs="Times New Roman"/>
          <w:color w:val="auto"/>
          <w:sz w:val="36"/>
          <w:szCs w:val="36"/>
          <w:highlight w:val="none"/>
        </w:rPr>
      </w:pPr>
    </w:p>
    <w:p w14:paraId="6A4429C4">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吉林省智慧水利科技有限公司2026年度</w:t>
      </w:r>
    </w:p>
    <w:p w14:paraId="04FE8BAB">
      <w:pPr>
        <w:spacing w:line="360" w:lineRule="auto"/>
        <w:ind w:firstLine="0" w:firstLineChars="0"/>
        <w:jc w:val="center"/>
        <w:rPr>
          <w:rFonts w:ascii="Times New Roman" w:hAnsi="Times New Roman" w:eastAsia="方正小标宋_GBK" w:cs="Times New Roman"/>
          <w:color w:val="auto"/>
          <w:sz w:val="40"/>
          <w:szCs w:val="40"/>
          <w:highlight w:val="none"/>
        </w:rPr>
      </w:pPr>
      <w:r>
        <w:rPr>
          <w:rFonts w:hint="eastAsia" w:ascii="Times New Roman" w:hAnsi="Times New Roman" w:eastAsia="方正小标宋_GBK" w:cs="Times New Roman"/>
          <w:color w:val="auto"/>
          <w:sz w:val="40"/>
          <w:szCs w:val="40"/>
          <w:highlight w:val="none"/>
          <w:lang w:val="en-US" w:eastAsia="zh-CN"/>
        </w:rPr>
        <w:t>石笼网及原材</w:t>
      </w:r>
      <w:r>
        <w:rPr>
          <w:rFonts w:ascii="Times New Roman" w:hAnsi="Times New Roman" w:eastAsia="方正小标宋_GBK" w:cs="Times New Roman"/>
          <w:color w:val="auto"/>
          <w:sz w:val="40"/>
          <w:szCs w:val="40"/>
          <w:highlight w:val="none"/>
        </w:rPr>
        <w:t>供应商入库</w:t>
      </w:r>
    </w:p>
    <w:p w14:paraId="003A4400">
      <w:pPr>
        <w:spacing w:line="360" w:lineRule="auto"/>
        <w:ind w:firstLine="0" w:firstLineChars="0"/>
        <w:jc w:val="center"/>
        <w:rPr>
          <w:rFonts w:hint="eastAsia" w:ascii="Times New Roman" w:hAnsi="Times New Roman" w:eastAsia="方正小标宋_GBK" w:cs="Times New Roman"/>
          <w:color w:val="auto"/>
          <w:sz w:val="40"/>
          <w:szCs w:val="40"/>
          <w:highlight w:val="none"/>
          <w:lang w:val="en-US" w:eastAsia="zh-CN"/>
        </w:rPr>
      </w:pPr>
      <w:r>
        <w:rPr>
          <w:rFonts w:ascii="Times New Roman" w:hAnsi="Times New Roman" w:eastAsia="方正小标宋_GBK" w:cs="Times New Roman"/>
          <w:color w:val="auto"/>
          <w:sz w:val="40"/>
          <w:szCs w:val="40"/>
          <w:highlight w:val="none"/>
        </w:rPr>
        <w:t>公开征集</w:t>
      </w:r>
      <w:r>
        <w:rPr>
          <w:rFonts w:hint="eastAsia" w:ascii="Times New Roman" w:hAnsi="Times New Roman" w:eastAsia="方正小标宋_GBK" w:cs="Times New Roman"/>
          <w:color w:val="auto"/>
          <w:sz w:val="40"/>
          <w:szCs w:val="40"/>
          <w:highlight w:val="none"/>
          <w:lang w:val="en-US" w:eastAsia="zh-CN"/>
        </w:rPr>
        <w:t>文件</w:t>
      </w:r>
    </w:p>
    <w:p w14:paraId="564F677A">
      <w:pPr>
        <w:spacing w:line="360" w:lineRule="auto"/>
        <w:ind w:firstLine="0" w:firstLineChars="0"/>
        <w:jc w:val="center"/>
        <w:rPr>
          <w:rFonts w:ascii="Times New Roman" w:hAnsi="Times New Roman" w:eastAsia="方正小标宋_GBK" w:cs="Times New Roman"/>
          <w:color w:val="auto"/>
          <w:sz w:val="44"/>
          <w:szCs w:val="44"/>
          <w:highlight w:val="none"/>
        </w:rPr>
      </w:pPr>
    </w:p>
    <w:p w14:paraId="12477828">
      <w:pPr>
        <w:ind w:firstLine="643"/>
        <w:jc w:val="center"/>
        <w:rPr>
          <w:rFonts w:ascii="Times New Roman" w:hAnsi="Times New Roman" w:cs="Times New Roman"/>
          <w:b/>
          <w:color w:val="auto"/>
          <w:szCs w:val="32"/>
          <w:highlight w:val="none"/>
        </w:rPr>
      </w:pPr>
    </w:p>
    <w:p w14:paraId="5AD94A4E">
      <w:pPr>
        <w:ind w:firstLine="643"/>
        <w:jc w:val="center"/>
        <w:rPr>
          <w:rFonts w:ascii="Times New Roman" w:hAnsi="Times New Roman" w:cs="Times New Roman"/>
          <w:b/>
          <w:color w:val="auto"/>
          <w:szCs w:val="32"/>
          <w:highlight w:val="none"/>
        </w:rPr>
      </w:pPr>
    </w:p>
    <w:p w14:paraId="5D047FE1">
      <w:pPr>
        <w:ind w:firstLine="643"/>
        <w:jc w:val="center"/>
        <w:rPr>
          <w:rFonts w:ascii="Times New Roman" w:hAnsi="Times New Roman" w:cs="Times New Roman"/>
          <w:b/>
          <w:color w:val="auto"/>
          <w:szCs w:val="32"/>
          <w:highlight w:val="none"/>
        </w:rPr>
      </w:pPr>
    </w:p>
    <w:p w14:paraId="10AACA03">
      <w:pPr>
        <w:ind w:firstLine="643"/>
        <w:jc w:val="center"/>
        <w:rPr>
          <w:rFonts w:ascii="Times New Roman" w:hAnsi="Times New Roman" w:cs="Times New Roman"/>
          <w:b/>
          <w:color w:val="auto"/>
          <w:szCs w:val="32"/>
          <w:highlight w:val="none"/>
        </w:rPr>
      </w:pPr>
    </w:p>
    <w:p w14:paraId="03147E74">
      <w:pPr>
        <w:ind w:firstLine="643"/>
        <w:jc w:val="center"/>
        <w:rPr>
          <w:rFonts w:ascii="Times New Roman" w:hAnsi="Times New Roman" w:cs="Times New Roman"/>
          <w:b/>
          <w:color w:val="auto"/>
          <w:szCs w:val="32"/>
          <w:highlight w:val="none"/>
        </w:rPr>
      </w:pPr>
    </w:p>
    <w:p w14:paraId="4443E5CF">
      <w:pPr>
        <w:ind w:firstLine="643"/>
        <w:jc w:val="center"/>
        <w:rPr>
          <w:rFonts w:ascii="Times New Roman" w:hAnsi="Times New Roman" w:cs="Times New Roman"/>
          <w:b/>
          <w:color w:val="auto"/>
          <w:szCs w:val="32"/>
          <w:highlight w:val="none"/>
        </w:rPr>
      </w:pPr>
    </w:p>
    <w:p w14:paraId="7BD3FC7B">
      <w:pPr>
        <w:ind w:firstLine="643"/>
        <w:jc w:val="center"/>
        <w:rPr>
          <w:rFonts w:ascii="Times New Roman" w:hAnsi="Times New Roman" w:cs="Times New Roman"/>
          <w:b/>
          <w:color w:val="auto"/>
          <w:szCs w:val="32"/>
          <w:highlight w:val="none"/>
        </w:rPr>
      </w:pPr>
    </w:p>
    <w:p w14:paraId="0E89FA11">
      <w:pPr>
        <w:ind w:firstLine="0" w:firstLineChars="0"/>
        <w:rPr>
          <w:rFonts w:ascii="Times New Roman" w:hAnsi="Times New Roman" w:cs="Times New Roman"/>
          <w:b/>
          <w:color w:val="auto"/>
          <w:szCs w:val="32"/>
          <w:highlight w:val="none"/>
        </w:rPr>
      </w:pPr>
    </w:p>
    <w:p w14:paraId="5E4B098F">
      <w:pPr>
        <w:ind w:firstLine="0" w:firstLineChars="0"/>
        <w:rPr>
          <w:rFonts w:ascii="Times New Roman" w:hAnsi="Times New Roman" w:cs="Times New Roman"/>
          <w:b/>
          <w:color w:val="auto"/>
          <w:szCs w:val="32"/>
          <w:highlight w:val="none"/>
        </w:rPr>
      </w:pPr>
    </w:p>
    <w:p w14:paraId="7FBA934E">
      <w:pPr>
        <w:ind w:firstLine="0" w:firstLineChars="0"/>
        <w:jc w:val="center"/>
        <w:rPr>
          <w:rFonts w:ascii="Times New Roman" w:hAnsi="Times New Roman" w:cs="Times New Roman"/>
          <w:b/>
          <w:color w:val="auto"/>
          <w:szCs w:val="32"/>
          <w:highlight w:val="none"/>
        </w:rPr>
      </w:pPr>
    </w:p>
    <w:p w14:paraId="29A1FCA8">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val="en-US" w:eastAsia="zh-CN"/>
        </w:rPr>
        <w:t>征集</w:t>
      </w:r>
      <w:r>
        <w:rPr>
          <w:rFonts w:ascii="Times New Roman" w:hAnsi="Times New Roman" w:eastAsia="黑体" w:cs="Times New Roman"/>
          <w:bCs/>
          <w:color w:val="auto"/>
          <w:szCs w:val="32"/>
          <w:highlight w:val="none"/>
        </w:rPr>
        <w:t>人：</w:t>
      </w:r>
      <w:r>
        <w:rPr>
          <w:rFonts w:ascii="Times New Roman" w:hAnsi="Times New Roman" w:eastAsia="黑体" w:cs="Times New Roman"/>
          <w:color w:val="auto"/>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6BBF242E">
      <w:pPr>
        <w:ind w:firstLine="0" w:firstLineChars="0"/>
        <w:jc w:val="center"/>
        <w:rPr>
          <w:rFonts w:hint="eastAsia" w:ascii="Times New Roman" w:hAnsi="Times New Roman" w:eastAsia="黑体" w:cs="Times New Roman"/>
          <w:color w:val="auto"/>
          <w:szCs w:val="32"/>
          <w:highlight w:val="none"/>
          <w:lang w:eastAsia="zh"/>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eastAsia="zh"/>
          <w:woUserID w:val="1"/>
        </w:rPr>
        <w:t>0</w:t>
      </w:r>
      <w:r>
        <w:rPr>
          <w:rFonts w:hint="eastAsia" w:ascii="Times New Roman" w:hAnsi="Times New Roman" w:eastAsia="黑体" w:cs="Times New Roman"/>
          <w:color w:val="auto"/>
          <w:szCs w:val="32"/>
          <w:highlight w:val="none"/>
          <w:lang w:val="en-US" w:eastAsia="zh-CN"/>
          <w:woUserID w:val="1"/>
        </w:rPr>
        <w:t>4</w:t>
      </w:r>
      <w:r>
        <w:rPr>
          <w:rFonts w:hint="eastAsia" w:ascii="Times New Roman" w:hAnsi="Times New Roman" w:eastAsia="黑体" w:cs="Times New Roman"/>
          <w:color w:val="auto"/>
          <w:szCs w:val="32"/>
          <w:highlight w:val="none"/>
          <w:lang w:eastAsia="zh"/>
          <w:woUserID w:val="1"/>
        </w:rPr>
        <w:t>月</w:t>
      </w:r>
    </w:p>
    <w:p w14:paraId="343FED0F">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1376209C">
          <w:pPr>
            <w:spacing w:line="240" w:lineRule="auto"/>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p>
        <w:p w14:paraId="35CDB114">
          <w:pPr>
            <w:pStyle w:val="17"/>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"_Toc13606"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_Toc13606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2F0F0CC8">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"_Toc12551"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_Toc12551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6F6A1731">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"_Toc24960"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_Toc24960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54089807">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"_Toc2381"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_Toc2381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68BD2DAA">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"_Toc27191"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_Toc27191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3C8DCCE4">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26FA2384">
      <w:pPr>
        <w:rPr>
          <w:rFonts w:ascii="Times New Roman" w:hAnsi="Times New Roman" w:cs="Times New Roman"/>
          <w:color w:val="auto"/>
          <w:highlight w:val="none"/>
        </w:rPr>
      </w:pPr>
    </w:p>
    <w:p w14:paraId="65314CE0">
      <w:pPr>
        <w:pStyle w:val="3"/>
        <w:ind w:firstLine="0" w:firstLineChars="0"/>
        <w:jc w:val="center"/>
        <w:rPr>
          <w:rFonts w:hint="default"/>
          <w:color w:val="auto"/>
          <w:highlight w:val="none"/>
        </w:rPr>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0DA5EA4">
      <w:pPr>
        <w:pStyle w:val="3"/>
        <w:ind w:firstLine="0" w:firstLineChars="0"/>
        <w:jc w:val="center"/>
        <w:rPr>
          <w:rFonts w:hint="default"/>
          <w:color w:val="auto"/>
          <w:highlight w:val="none"/>
        </w:rPr>
      </w:pPr>
      <w:bookmarkStart w:id="0" w:name="_Toc13606"/>
      <w:r>
        <w:rPr>
          <w:rFonts w:hint="default"/>
          <w:color w:val="auto"/>
          <w:highlight w:val="none"/>
        </w:rPr>
        <w:t>第一章 征集公告</w:t>
      </w:r>
      <w:bookmarkEnd w:id="0"/>
    </w:p>
    <w:p w14:paraId="046DBF54">
      <w:pPr>
        <w:pStyle w:val="4"/>
        <w:ind w:left="640" w:leftChars="200" w:firstLine="0" w:firstLineChars="0"/>
        <w:rPr>
          <w:rFonts w:hint="default"/>
          <w:color w:val="auto"/>
          <w:highlight w:val="none"/>
        </w:rPr>
      </w:pPr>
      <w:bookmarkStart w:id="1" w:name="_Toc10019"/>
      <w:bookmarkStart w:id="2" w:name="_Toc11599"/>
      <w:bookmarkStart w:id="3" w:name="_Toc20008"/>
      <w:bookmarkStart w:id="4" w:name="_Toc23686"/>
      <w:bookmarkStart w:id="5" w:name="_Toc2411"/>
      <w:bookmarkStart w:id="6" w:name="_Toc28601"/>
      <w:r>
        <w:rPr>
          <w:rFonts w:hint="default"/>
          <w:color w:val="auto"/>
          <w:highlight w:val="none"/>
        </w:rPr>
        <w:t>1.企业概况</w:t>
      </w:r>
      <w:bookmarkEnd w:id="1"/>
      <w:bookmarkEnd w:id="2"/>
      <w:bookmarkEnd w:id="3"/>
      <w:bookmarkEnd w:id="4"/>
    </w:p>
    <w:p w14:paraId="67A2B23A">
      <w:pPr>
        <w:rPr>
          <w:rFonts w:ascii="Times New Roman" w:hAnsi="Times New Roman" w:cs="Times New Roman"/>
          <w:color w:val="auto"/>
          <w:highlight w:val="none"/>
        </w:rPr>
      </w:pPr>
      <w:bookmarkStart w:id="7" w:name="_Toc26194"/>
      <w:bookmarkStart w:id="8" w:name="_Toc2258"/>
      <w:bookmarkStart w:id="9" w:name="_Toc32414"/>
      <w:bookmarkStart w:id="10" w:name="_Toc11133"/>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eastAsia="zh"/>
          <w:woUserID w:val="1"/>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钢材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2E730FF4">
      <w:pPr>
        <w:pStyle w:val="4"/>
        <w:ind w:left="640" w:leftChars="200" w:firstLine="0" w:firstLineChars="0"/>
        <w:rPr>
          <w:rFonts w:hint="default"/>
          <w:color w:val="auto"/>
          <w:highlight w:val="none"/>
        </w:rPr>
      </w:pPr>
      <w:r>
        <w:rPr>
          <w:rFonts w:hint="default"/>
          <w:color w:val="auto"/>
          <w:highlight w:val="none"/>
        </w:rPr>
        <w:t>2.征集条件</w:t>
      </w:r>
      <w:bookmarkEnd w:id="5"/>
      <w:bookmarkEnd w:id="6"/>
      <w:bookmarkEnd w:id="7"/>
      <w:bookmarkEnd w:id="8"/>
      <w:bookmarkEnd w:id="9"/>
      <w:bookmarkEnd w:id="10"/>
    </w:p>
    <w:p w14:paraId="0F37CDD3">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智科公司公开征集2026年度</w:t>
      </w:r>
      <w:r>
        <w:rPr>
          <w:rFonts w:hint="eastAsia" w:ascii="Times New Roman" w:hAnsi="Times New Roman" w:cs="Times New Roman"/>
          <w:color w:val="auto"/>
          <w:szCs w:val="32"/>
          <w:highlight w:val="none"/>
          <w:lang w:val="en-US" w:eastAsia="zh-CN"/>
        </w:rPr>
        <w:t>石笼网及原材</w:t>
      </w:r>
      <w:r>
        <w:rPr>
          <w:rFonts w:ascii="Times New Roman" w:hAnsi="Times New Roman" w:cs="Times New Roman"/>
          <w:color w:val="auto"/>
          <w:szCs w:val="32"/>
          <w:highlight w:val="none"/>
        </w:rPr>
        <w:t>供应商入库，欢迎符合资格条件的法人单位积极参加。本次经评审合格的供应商将纳入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6ADFC462">
      <w:pPr>
        <w:pStyle w:val="4"/>
        <w:ind w:left="640" w:leftChars="200" w:firstLine="0" w:firstLineChars="0"/>
        <w:jc w:val="both"/>
        <w:rPr>
          <w:rFonts w:hint="default"/>
          <w:color w:val="auto"/>
          <w:highlight w:val="none"/>
        </w:rPr>
      </w:pPr>
      <w:bookmarkStart w:id="11" w:name="_Toc10183"/>
      <w:bookmarkStart w:id="12" w:name="_Toc24239"/>
      <w:bookmarkStart w:id="13" w:name="_Toc6518"/>
      <w:bookmarkStart w:id="14" w:name="_Toc16742"/>
      <w:bookmarkStart w:id="15" w:name="_Toc6982"/>
      <w:bookmarkStart w:id="16" w:name="_Toc15818"/>
      <w:r>
        <w:rPr>
          <w:rFonts w:hint="default"/>
          <w:color w:val="auto"/>
          <w:highlight w:val="none"/>
        </w:rPr>
        <w:t>3.项目概况</w:t>
      </w:r>
      <w:bookmarkEnd w:id="11"/>
      <w:r>
        <w:rPr>
          <w:rFonts w:hint="default"/>
          <w:color w:val="auto"/>
          <w:highlight w:val="none"/>
        </w:rPr>
        <w:t>与征集范围</w:t>
      </w:r>
      <w:bookmarkEnd w:id="12"/>
      <w:bookmarkEnd w:id="13"/>
      <w:bookmarkEnd w:id="14"/>
      <w:bookmarkEnd w:id="15"/>
      <w:bookmarkEnd w:id="16"/>
    </w:p>
    <w:tbl>
      <w:tblPr>
        <w:tblStyle w:val="22"/>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66602C9F">
        <w:tblPrEx>
          <w:tblCellMar>
            <w:top w:w="0" w:type="dxa"/>
            <w:left w:w="108" w:type="dxa"/>
            <w:bottom w:w="0" w:type="dxa"/>
            <w:right w:w="108" w:type="dxa"/>
          </w:tblCellMar>
        </w:tblPrEx>
        <w:trPr>
          <w:trHeight w:val="600" w:hRule="atLeast"/>
        </w:trPr>
        <w:tc>
          <w:tcPr>
            <w:tcW w:w="8384" w:type="dxa"/>
            <w:gridSpan w:val="5"/>
            <w:tcBorders>
              <w:top w:val="nil"/>
              <w:left w:val="nil"/>
              <w:bottom w:val="single" w:color="000000" w:sz="2" w:space="0"/>
              <w:right w:val="nil"/>
            </w:tcBorders>
            <w:shd w:val="clear" w:color="auto" w:fill="auto"/>
            <w:noWrap/>
            <w:vAlign w:val="center"/>
          </w:tcPr>
          <w:p w14:paraId="257DCE4D">
            <w:pPr>
              <w:widowControl/>
              <w:ind w:firstLine="0" w:firstLineChars="0"/>
              <w:jc w:val="center"/>
              <w:textAlignment w:val="center"/>
              <w:rPr>
                <w:rFonts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lang w:val="en-US" w:eastAsia="zh-CN" w:bidi="ar"/>
              </w:rPr>
              <w:t>石笼网及原材</w:t>
            </w:r>
            <w:r>
              <w:rPr>
                <w:rFonts w:ascii="Times New Roman" w:hAnsi="Times New Roman" w:eastAsia="方正小标宋_GBK" w:cs="Times New Roman"/>
                <w:color w:val="auto"/>
                <w:sz w:val="28"/>
                <w:szCs w:val="28"/>
                <w:highlight w:val="none"/>
                <w:lang w:bidi="ar"/>
              </w:rPr>
              <w:t>供应商入库征集标段划分</w:t>
            </w:r>
          </w:p>
        </w:tc>
      </w:tr>
      <w:tr w14:paraId="04FD9287">
        <w:tblPrEx>
          <w:tblCellMar>
            <w:top w:w="0" w:type="dxa"/>
            <w:left w:w="108" w:type="dxa"/>
            <w:bottom w:w="0" w:type="dxa"/>
            <w:right w:w="108" w:type="dxa"/>
          </w:tblCellMar>
        </w:tblPrEx>
        <w:trPr>
          <w:trHeight w:val="600" w:hRule="atLeast"/>
        </w:trPr>
        <w:tc>
          <w:tcPr>
            <w:tcW w:w="67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9CC900">
            <w:pPr>
              <w:widowControl/>
              <w:ind w:firstLine="0" w:firstLineChars="0"/>
              <w:jc w:val="center"/>
              <w:textAlignment w:val="center"/>
              <w:rPr>
                <w:rFonts w:ascii="Times New Roman" w:hAnsi="Times New Roman" w:cs="Times New Roman"/>
                <w:b/>
                <w:bCs/>
                <w:color w:val="auto"/>
                <w:sz w:val="22"/>
                <w:highlight w:val="none"/>
              </w:rPr>
            </w:pPr>
            <w:r>
              <w:rPr>
                <w:rFonts w:ascii="Times New Roman" w:hAnsi="Times New Roman" w:cs="Times New Roman"/>
                <w:b/>
                <w:bCs/>
                <w:color w:val="auto"/>
                <w:sz w:val="22"/>
                <w:highlight w:val="none"/>
                <w:lang w:bidi="ar"/>
              </w:rPr>
              <w:t>序号</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D7B46F">
            <w:pPr>
              <w:widowControl/>
              <w:ind w:firstLine="0" w:firstLineChars="0"/>
              <w:jc w:val="center"/>
              <w:textAlignment w:val="center"/>
              <w:rPr>
                <w:rFonts w:ascii="Times New Roman" w:hAnsi="Times New Roman" w:cs="Times New Roman"/>
                <w:b/>
                <w:bCs/>
                <w:color w:val="auto"/>
                <w:sz w:val="22"/>
                <w:highlight w:val="none"/>
              </w:rPr>
            </w:pPr>
            <w:r>
              <w:rPr>
                <w:rFonts w:ascii="Times New Roman" w:hAnsi="Times New Roman" w:cs="Times New Roman"/>
                <w:b/>
                <w:bCs/>
                <w:color w:val="auto"/>
                <w:sz w:val="22"/>
                <w:highlight w:val="none"/>
                <w:lang w:bidi="ar"/>
              </w:rPr>
              <w:t>标段名称</w:t>
            </w:r>
          </w:p>
        </w:tc>
        <w:tc>
          <w:tcPr>
            <w:tcW w:w="278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31B8FA">
            <w:pPr>
              <w:widowControl/>
              <w:ind w:firstLine="0" w:firstLineChars="0"/>
              <w:jc w:val="center"/>
              <w:textAlignment w:val="center"/>
              <w:rPr>
                <w:rFonts w:ascii="Times New Roman" w:hAnsi="Times New Roman" w:cs="Times New Roman"/>
                <w:b/>
                <w:bCs/>
                <w:color w:val="auto"/>
                <w:sz w:val="22"/>
                <w:highlight w:val="none"/>
              </w:rPr>
            </w:pPr>
            <w:r>
              <w:rPr>
                <w:rFonts w:ascii="Times New Roman" w:hAnsi="Times New Roman" w:cs="Times New Roman"/>
                <w:b/>
                <w:bCs/>
                <w:color w:val="auto"/>
                <w:sz w:val="22"/>
                <w:highlight w:val="none"/>
                <w:lang w:bidi="ar"/>
              </w:rPr>
              <w:t>标段编号</w:t>
            </w:r>
          </w:p>
        </w:tc>
        <w:tc>
          <w:tcPr>
            <w:tcW w:w="21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22090">
            <w:pPr>
              <w:widowControl/>
              <w:ind w:firstLine="0" w:firstLineChars="0"/>
              <w:jc w:val="center"/>
              <w:textAlignment w:val="center"/>
              <w:rPr>
                <w:rFonts w:ascii="Times New Roman" w:hAnsi="Times New Roman" w:cs="Times New Roman"/>
                <w:b/>
                <w:bCs/>
                <w:color w:val="auto"/>
                <w:sz w:val="22"/>
                <w:highlight w:val="none"/>
              </w:rPr>
            </w:pPr>
            <w:r>
              <w:rPr>
                <w:rFonts w:hint="eastAsia" w:ascii="Times New Roman" w:hAnsi="Times New Roman" w:cs="Times New Roman"/>
                <w:b/>
                <w:bCs/>
                <w:color w:val="auto"/>
                <w:sz w:val="22"/>
                <w:highlight w:val="none"/>
                <w:lang w:eastAsia="zh" w:bidi="ar"/>
              </w:rPr>
              <w:t>产品</w:t>
            </w:r>
            <w:r>
              <w:rPr>
                <w:rFonts w:ascii="Times New Roman" w:hAnsi="Times New Roman" w:cs="Times New Roman"/>
                <w:b/>
                <w:bCs/>
                <w:color w:val="auto"/>
                <w:sz w:val="22"/>
                <w:highlight w:val="none"/>
                <w:lang w:bidi="ar"/>
              </w:rPr>
              <w:t>品类名称</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F83B09">
            <w:pPr>
              <w:widowControl/>
              <w:ind w:firstLine="0" w:firstLineChars="0"/>
              <w:jc w:val="center"/>
              <w:textAlignment w:val="center"/>
              <w:rPr>
                <w:rFonts w:ascii="Times New Roman" w:hAnsi="Times New Roman" w:cs="Times New Roman"/>
                <w:b/>
                <w:bCs/>
                <w:color w:val="auto"/>
                <w:sz w:val="22"/>
                <w:highlight w:val="none"/>
              </w:rPr>
            </w:pPr>
            <w:r>
              <w:rPr>
                <w:rFonts w:ascii="Times New Roman" w:hAnsi="Times New Roman" w:cs="Times New Roman"/>
                <w:b/>
                <w:bCs/>
                <w:color w:val="auto"/>
                <w:sz w:val="22"/>
                <w:highlight w:val="none"/>
                <w:lang w:bidi="ar"/>
              </w:rPr>
              <w:t>备注</w:t>
            </w:r>
          </w:p>
        </w:tc>
      </w:tr>
      <w:tr w14:paraId="43FE7CDA">
        <w:tblPrEx>
          <w:tblCellMar>
            <w:top w:w="0" w:type="dxa"/>
            <w:left w:w="108" w:type="dxa"/>
            <w:bottom w:w="0" w:type="dxa"/>
            <w:right w:w="108" w:type="dxa"/>
          </w:tblCellMar>
        </w:tblPrEx>
        <w:trPr>
          <w:trHeight w:val="600" w:hRule="atLeast"/>
        </w:trPr>
        <w:tc>
          <w:tcPr>
            <w:tcW w:w="67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EAF8BF">
            <w:pPr>
              <w:widowControl/>
              <w:ind w:firstLine="0" w:firstLineChars="0"/>
              <w:jc w:val="center"/>
              <w:textAlignment w:val="center"/>
              <w:rPr>
                <w:rFonts w:ascii="Times New Roman" w:hAnsi="Times New Roman" w:cs="Times New Roman"/>
                <w:color w:val="auto"/>
                <w:sz w:val="22"/>
                <w:highlight w:val="none"/>
              </w:rPr>
            </w:pPr>
            <w:r>
              <w:rPr>
                <w:rFonts w:ascii="Times New Roman" w:hAnsi="Times New Roman" w:cs="Times New Roman"/>
                <w:color w:val="auto"/>
                <w:sz w:val="22"/>
                <w:highlight w:val="none"/>
                <w:lang w:bidi="ar"/>
              </w:rPr>
              <w:t>1</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557799">
            <w:pPr>
              <w:widowControl/>
              <w:ind w:firstLine="0" w:firstLineChars="0"/>
              <w:jc w:val="center"/>
              <w:textAlignment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lang w:bidi="ar"/>
              </w:rPr>
              <w:t>一标段</w:t>
            </w:r>
          </w:p>
        </w:tc>
        <w:tc>
          <w:tcPr>
            <w:tcW w:w="278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DA1BF8">
            <w:pPr>
              <w:widowControl/>
              <w:ind w:firstLine="0" w:firstLineChars="0"/>
              <w:jc w:val="center"/>
              <w:textAlignment w:val="center"/>
              <w:rPr>
                <w:rFonts w:ascii="Times New Roman" w:hAnsi="Times New Roman" w:cs="Times New Roman"/>
                <w:color w:val="auto"/>
                <w:sz w:val="22"/>
                <w:highlight w:val="none"/>
              </w:rPr>
            </w:pPr>
            <w:r>
              <w:rPr>
                <w:rFonts w:hint="eastAsia" w:ascii="Times New Roman" w:hAnsi="Times New Roman" w:cs="Times New Roman"/>
                <w:color w:val="auto"/>
                <w:sz w:val="22"/>
                <w:highlight w:val="none"/>
                <w:lang w:bidi="ar"/>
              </w:rPr>
              <w:t>ZSKJ-WZ-SLW-2026</w:t>
            </w:r>
            <w:r>
              <w:rPr>
                <w:rFonts w:hint="eastAsia" w:ascii="Times New Roman" w:hAnsi="Times New Roman" w:cs="Times New Roman"/>
                <w:color w:val="auto"/>
                <w:sz w:val="22"/>
                <w:highlight w:val="none"/>
                <w:lang w:val="en-US" w:eastAsia="zh-CN" w:bidi="ar"/>
              </w:rPr>
              <w:t>-</w:t>
            </w:r>
            <w:r>
              <w:rPr>
                <w:rFonts w:hint="eastAsia" w:ascii="Times New Roman" w:hAnsi="Times New Roman" w:cs="Times New Roman"/>
                <w:color w:val="auto"/>
                <w:sz w:val="22"/>
                <w:highlight w:val="none"/>
                <w:lang w:bidi="ar"/>
              </w:rPr>
              <w:t>001</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6FEECE">
            <w:pPr>
              <w:widowControl/>
              <w:ind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eastAsia="仿宋" w:cs="Times New Roman"/>
                <w:color w:val="auto"/>
                <w:sz w:val="22"/>
                <w:highlight w:val="none"/>
                <w:lang w:eastAsia="zh-CN" w:bidi="ar"/>
              </w:rPr>
              <w:t>石笼网（雷诺）</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293C63">
            <w:pPr>
              <w:ind w:firstLine="440"/>
              <w:jc w:val="center"/>
              <w:rPr>
                <w:rFonts w:ascii="Times New Roman" w:hAnsi="Times New Roman" w:cs="Times New Roman"/>
                <w:color w:val="auto"/>
                <w:sz w:val="22"/>
                <w:highlight w:val="none"/>
              </w:rPr>
            </w:pPr>
          </w:p>
        </w:tc>
      </w:tr>
      <w:tr w14:paraId="496D0186">
        <w:tblPrEx>
          <w:tblCellMar>
            <w:top w:w="0" w:type="dxa"/>
            <w:left w:w="108" w:type="dxa"/>
            <w:bottom w:w="0" w:type="dxa"/>
            <w:right w:w="108" w:type="dxa"/>
          </w:tblCellMar>
        </w:tblPrEx>
        <w:trPr>
          <w:trHeight w:val="600" w:hRule="atLeast"/>
        </w:trPr>
        <w:tc>
          <w:tcPr>
            <w:tcW w:w="67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089DB3">
            <w:pPr>
              <w:widowControl/>
              <w:ind w:firstLine="0" w:firstLineChars="0"/>
              <w:jc w:val="center"/>
              <w:textAlignment w:val="center"/>
              <w:rPr>
                <w:rFonts w:ascii="Times New Roman" w:hAnsi="Times New Roman" w:cs="Times New Roman"/>
                <w:color w:val="auto"/>
                <w:sz w:val="22"/>
                <w:highlight w:val="none"/>
              </w:rPr>
            </w:pPr>
            <w:r>
              <w:rPr>
                <w:rFonts w:ascii="Times New Roman" w:hAnsi="Times New Roman" w:cs="Times New Roman"/>
                <w:color w:val="auto"/>
                <w:sz w:val="22"/>
                <w:highlight w:val="none"/>
                <w:lang w:bidi="ar"/>
              </w:rPr>
              <w:t>2</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96A217">
            <w:pPr>
              <w:widowControl/>
              <w:ind w:firstLine="0" w:firstLineChars="0"/>
              <w:jc w:val="center"/>
              <w:textAlignment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lang w:bidi="ar"/>
              </w:rPr>
              <w:t>二标段</w:t>
            </w:r>
          </w:p>
        </w:tc>
        <w:tc>
          <w:tcPr>
            <w:tcW w:w="278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4F976">
            <w:pPr>
              <w:widowControl/>
              <w:ind w:firstLine="0" w:firstLineChars="0"/>
              <w:jc w:val="center"/>
              <w:textAlignment w:val="center"/>
              <w:rPr>
                <w:rFonts w:hint="eastAsia" w:ascii="Times New Roman" w:hAnsi="Times New Roman" w:eastAsia="仿宋" w:cs="Times New Roman"/>
                <w:color w:val="auto"/>
                <w:sz w:val="22"/>
                <w:highlight w:val="none"/>
                <w:lang w:val="en-US" w:eastAsia="zh-CN"/>
              </w:rPr>
            </w:pPr>
            <w:r>
              <w:rPr>
                <w:rFonts w:hint="eastAsia" w:ascii="Times New Roman" w:hAnsi="Times New Roman" w:cs="Times New Roman"/>
                <w:color w:val="auto"/>
                <w:sz w:val="22"/>
                <w:highlight w:val="none"/>
                <w:lang w:bidi="ar"/>
              </w:rPr>
              <w:t>ZSKJ-WZ-SLW-2026</w:t>
            </w:r>
            <w:r>
              <w:rPr>
                <w:rFonts w:hint="eastAsia" w:ascii="Times New Roman" w:hAnsi="Times New Roman" w:cs="Times New Roman"/>
                <w:color w:val="auto"/>
                <w:sz w:val="22"/>
                <w:highlight w:val="none"/>
                <w:lang w:val="en-US" w:eastAsia="zh-CN" w:bidi="ar"/>
              </w:rPr>
              <w:t>-</w:t>
            </w:r>
            <w:r>
              <w:rPr>
                <w:rFonts w:hint="eastAsia"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2</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730B0C">
            <w:pPr>
              <w:widowControl/>
              <w:ind w:firstLine="0" w:firstLineChars="0"/>
              <w:jc w:val="center"/>
              <w:textAlignment w:val="center"/>
              <w:rPr>
                <w:rFonts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bidi="ar"/>
              </w:rPr>
              <w:t>镀锌钢丝</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7B8369">
            <w:pPr>
              <w:ind w:firstLine="440"/>
              <w:jc w:val="center"/>
              <w:rPr>
                <w:rFonts w:ascii="Times New Roman" w:hAnsi="Times New Roman" w:cs="Times New Roman"/>
                <w:color w:val="auto"/>
                <w:sz w:val="22"/>
                <w:highlight w:val="none"/>
              </w:rPr>
            </w:pPr>
          </w:p>
        </w:tc>
      </w:tr>
      <w:tr w14:paraId="633E2379">
        <w:tblPrEx>
          <w:tblCellMar>
            <w:top w:w="0" w:type="dxa"/>
            <w:left w:w="108" w:type="dxa"/>
            <w:bottom w:w="0" w:type="dxa"/>
            <w:right w:w="108" w:type="dxa"/>
          </w:tblCellMar>
        </w:tblPrEx>
        <w:trPr>
          <w:trHeight w:val="600" w:hRule="atLeast"/>
        </w:trPr>
        <w:tc>
          <w:tcPr>
            <w:tcW w:w="67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E05C3A">
            <w:pPr>
              <w:widowControl/>
              <w:ind w:firstLine="0" w:firstLineChars="0"/>
              <w:jc w:val="center"/>
              <w:textAlignment w:val="center"/>
              <w:rPr>
                <w:rFonts w:ascii="Times New Roman" w:hAnsi="Times New Roman" w:cs="Times New Roman"/>
                <w:color w:val="auto"/>
                <w:sz w:val="22"/>
                <w:highlight w:val="none"/>
              </w:rPr>
            </w:pPr>
            <w:r>
              <w:rPr>
                <w:rFonts w:ascii="Times New Roman" w:hAnsi="Times New Roman" w:cs="Times New Roman"/>
                <w:color w:val="auto"/>
                <w:sz w:val="22"/>
                <w:highlight w:val="none"/>
                <w:lang w:bidi="ar"/>
              </w:rPr>
              <w:t>3</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3F0226">
            <w:pPr>
              <w:widowControl/>
              <w:ind w:firstLine="0" w:firstLineChars="0"/>
              <w:jc w:val="center"/>
              <w:textAlignment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lang w:bidi="ar"/>
              </w:rPr>
              <w:t>三标段</w:t>
            </w:r>
          </w:p>
        </w:tc>
        <w:tc>
          <w:tcPr>
            <w:tcW w:w="278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4246FD">
            <w:pPr>
              <w:widowControl/>
              <w:ind w:firstLine="0" w:firstLineChars="0"/>
              <w:jc w:val="center"/>
              <w:textAlignment w:val="center"/>
              <w:rPr>
                <w:rFonts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bidi="ar"/>
              </w:rPr>
              <w:t>ZSKJ-WZ-SLW-2026-003</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AA5A49">
            <w:pPr>
              <w:widowControl/>
              <w:ind w:firstLine="0" w:firstLineChars="0"/>
              <w:jc w:val="center"/>
              <w:textAlignment w:val="center"/>
              <w:rPr>
                <w:rFonts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bidi="ar"/>
              </w:rPr>
              <w:t>锌铝合金钢丝</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567E74">
            <w:pPr>
              <w:ind w:firstLine="440"/>
              <w:jc w:val="center"/>
              <w:rPr>
                <w:rFonts w:ascii="Times New Roman" w:hAnsi="Times New Roman" w:cs="Times New Roman"/>
                <w:color w:val="auto"/>
                <w:sz w:val="22"/>
                <w:highlight w:val="none"/>
              </w:rPr>
            </w:pPr>
          </w:p>
        </w:tc>
      </w:tr>
    </w:tbl>
    <w:p w14:paraId="186658F2">
      <w:pPr>
        <w:pStyle w:val="4"/>
        <w:jc w:val="both"/>
        <w:rPr>
          <w:rFonts w:hint="default"/>
          <w:color w:val="auto"/>
          <w:highlight w:val="none"/>
        </w:rPr>
      </w:pPr>
      <w:bookmarkStart w:id="17" w:name="_Toc31809"/>
      <w:bookmarkStart w:id="18" w:name="_Toc23897"/>
      <w:bookmarkStart w:id="19" w:name="_Toc6234"/>
      <w:bookmarkStart w:id="20" w:name="_Toc25110"/>
      <w:bookmarkStart w:id="21" w:name="_Toc28080"/>
      <w:bookmarkStart w:id="22" w:name="_Toc30805"/>
      <w:r>
        <w:rPr>
          <w:rFonts w:hint="default"/>
          <w:color w:val="auto"/>
          <w:highlight w:val="none"/>
        </w:rPr>
        <w:t>4.应征人资格要求</w:t>
      </w:r>
      <w:bookmarkEnd w:id="17"/>
      <w:bookmarkEnd w:id="18"/>
      <w:bookmarkEnd w:id="19"/>
      <w:bookmarkEnd w:id="20"/>
      <w:bookmarkEnd w:id="21"/>
      <w:bookmarkEnd w:id="22"/>
    </w:p>
    <w:p w14:paraId="296EF29D">
      <w:pPr>
        <w:pStyle w:val="5"/>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205E3B71">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w:t>
      </w:r>
      <w:r>
        <w:rPr>
          <w:rFonts w:hint="eastAsia" w:ascii="Times New Roman" w:hAnsi="Times New Roman" w:cs="Times New Roman"/>
          <w:color w:val="auto"/>
          <w:szCs w:val="32"/>
          <w:highlight w:val="none"/>
          <w:lang w:val="en-US" w:eastAsia="zh-CN"/>
        </w:rPr>
        <w:t>两</w:t>
      </w:r>
      <w:r>
        <w:rPr>
          <w:rFonts w:ascii="Times New Roman" w:hAnsi="Times New Roman" w:cs="Times New Roman"/>
          <w:color w:val="auto"/>
          <w:szCs w:val="32"/>
          <w:highlight w:val="none"/>
        </w:rPr>
        <w:t>类主体应征，不接受除此以外的其他主体参与：</w:t>
      </w:r>
    </w:p>
    <w:p w14:paraId="5A1B1FB0">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5D9B8145">
      <w:pPr>
        <w:rPr>
          <w:rFonts w:ascii="Times New Roman" w:hAnsi="Times New Roman" w:cs="Times New Roman"/>
          <w:color w:val="auto"/>
          <w:szCs w:val="32"/>
          <w:highlight w:val="none"/>
        </w:rPr>
      </w:pPr>
      <w:r>
        <w:rPr>
          <w:rFonts w:ascii="Times New Roman" w:hAnsi="Times New Roman" w:cs="Times New Roman"/>
          <w:color w:val="auto"/>
          <w:szCs w:val="32"/>
          <w:highlight w:val="none"/>
        </w:rPr>
        <w:t>② 国内生产制造企业授权的经销商或代理商；</w:t>
      </w:r>
    </w:p>
    <w:p w14:paraId="7402418F">
      <w:pPr>
        <w:pStyle w:val="5"/>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2AB2F1DD">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2DF5874C">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3F544A8C">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应征人为生产制造企业授权的经销商或代理商</w:t>
      </w:r>
    </w:p>
    <w:p w14:paraId="1FBCB1D5">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经销商或代理商；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主要产品的生产制造企业完全满足本征集文件对生产制造企业的全部资格要求。</w:t>
      </w:r>
    </w:p>
    <w:p w14:paraId="06C147EC">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4A8589BB">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生产资质要求：生产制造企业须具备与所</w:t>
      </w:r>
      <w:r>
        <w:rPr>
          <w:rFonts w:hint="eastAsia" w:ascii="Times New Roman" w:hAnsi="Times New Roman" w:cs="Times New Roman"/>
          <w:color w:val="auto"/>
          <w:szCs w:val="32"/>
          <w:highlight w:val="none"/>
          <w:lang w:eastAsia="zh"/>
          <w:woUserID w:val="1"/>
        </w:rPr>
        <w:t>应征</w:t>
      </w:r>
      <w:r>
        <w:rPr>
          <w:rFonts w:ascii="Times New Roman" w:hAnsi="Times New Roman" w:cs="Times New Roman"/>
          <w:color w:val="auto"/>
          <w:szCs w:val="32"/>
          <w:highlight w:val="none"/>
        </w:rPr>
        <w:t>品类相匹配的生产资质（产品型式检验报告、环保达标证书等）；所申请品类如有国家强制资质要求的，须提供对应有效期内的全国工业产品生产许可证，不得超范围、超有效期使用；</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686C85AF">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color w:val="auto"/>
          <w:szCs w:val="32"/>
          <w:highlight w:val="none"/>
        </w:rPr>
        <w:t>应征人</w:t>
      </w:r>
      <w:r>
        <w:rPr>
          <w:rFonts w:ascii="Times New Roman" w:hAnsi="Times New Roman" w:cs="Times New Roman"/>
          <w:color w:val="auto"/>
          <w:szCs w:val="32"/>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zCs w:val="32"/>
          <w:highlight w:val="none"/>
          <w:lang w:val="en-US" w:eastAsia="zh-CN"/>
        </w:rPr>
        <w:t>2025年</w:t>
      </w:r>
      <w:r>
        <w:rPr>
          <w:rFonts w:hint="eastAsia" w:ascii="Times New Roman" w:hAnsi="Times New Roman" w:cs="Times New Roman"/>
          <w:color w:val="auto"/>
          <w:szCs w:val="32"/>
          <w:highlight w:val="none"/>
          <w:lang w:val="en-US" w:eastAsia="zh"/>
          <w:woUserID w:val="2"/>
        </w:rPr>
        <w:t>03月</w:t>
      </w:r>
      <w:r>
        <w:rPr>
          <w:rFonts w:hint="eastAsia" w:ascii="Times New Roman" w:hAnsi="Times New Roman" w:cs="Times New Roman"/>
          <w:color w:val="auto"/>
          <w:szCs w:val="32"/>
          <w:highlight w:val="none"/>
          <w:lang w:val="en-US" w:eastAsia="zh-CN"/>
        </w:rPr>
        <w:t>31日（含）以前成立且</w:t>
      </w:r>
      <w:r>
        <w:rPr>
          <w:rFonts w:ascii="Times New Roman" w:hAnsi="Times New Roman" w:cs="Times New Roman"/>
          <w:color w:val="auto"/>
          <w:szCs w:val="32"/>
          <w:highlight w:val="none"/>
        </w:rPr>
        <w:t>不满3年的企业须提供成立以来的年度财务审计报告</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2025年度审计尚未完成的可提供财务状况良好承诺，</w:t>
      </w:r>
      <w:r>
        <w:rPr>
          <w:rFonts w:hint="eastAsia" w:ascii="Times New Roman" w:hAnsi="Times New Roman" w:cs="Times New Roman"/>
          <w:color w:val="auto"/>
          <w:szCs w:val="32"/>
          <w:highlight w:val="none"/>
          <w:lang w:val="en-US" w:eastAsia="zh-CN"/>
        </w:rPr>
        <w:t>2025年</w:t>
      </w:r>
      <w:r>
        <w:rPr>
          <w:rFonts w:hint="eastAsia" w:ascii="Times New Roman" w:hAnsi="Times New Roman" w:cs="Times New Roman"/>
          <w:color w:val="auto"/>
          <w:szCs w:val="32"/>
          <w:highlight w:val="none"/>
          <w:lang w:val="en-US" w:eastAsia="zh"/>
          <w:woUserID w:val="2"/>
        </w:rPr>
        <w:t>03月</w:t>
      </w:r>
      <w:r>
        <w:rPr>
          <w:rFonts w:hint="eastAsia" w:ascii="Times New Roman" w:hAnsi="Times New Roman" w:cs="Times New Roman"/>
          <w:color w:val="auto"/>
          <w:szCs w:val="32"/>
          <w:highlight w:val="none"/>
          <w:lang w:val="en-US" w:eastAsia="zh-CN"/>
        </w:rPr>
        <w:t>31日以后成立的</w:t>
      </w:r>
      <w:r>
        <w:rPr>
          <w:rFonts w:ascii="Times New Roman" w:hAnsi="Times New Roman" w:cs="Times New Roman"/>
          <w:color w:val="auto"/>
          <w:szCs w:val="32"/>
          <w:highlight w:val="none"/>
        </w:rPr>
        <w:t>企业不满足本项目应征资格。</w:t>
      </w:r>
    </w:p>
    <w:p w14:paraId="26517F17">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08921C1D">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履约承诺：接受智科公司的动态评价评级与监督；所有应征人均承诺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59DFE72D">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11D056B">
      <w:pPr>
        <w:pStyle w:val="4"/>
        <w:jc w:val="both"/>
        <w:rPr>
          <w:rFonts w:hint="default"/>
          <w:color w:val="auto"/>
          <w:highlight w:val="none"/>
        </w:rPr>
      </w:pPr>
      <w:bookmarkStart w:id="23" w:name="_Toc20582"/>
      <w:bookmarkStart w:id="24" w:name="_Toc16309"/>
      <w:r>
        <w:rPr>
          <w:rFonts w:hint="default"/>
          <w:color w:val="auto"/>
          <w:highlight w:val="none"/>
        </w:rPr>
        <w:t>5.征集文件的获取</w:t>
      </w:r>
      <w:bookmarkEnd w:id="23"/>
      <w:bookmarkEnd w:id="24"/>
    </w:p>
    <w:p w14:paraId="731942D8">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
        </w:rPr>
        <w:t>2026年04月12日</w:t>
      </w:r>
      <w:r>
        <w:rPr>
          <w:rFonts w:hint="eastAsia" w:ascii="Times New Roman" w:hAnsi="Times New Roman" w:cs="Times New Roman"/>
          <w:color w:val="auto"/>
          <w:szCs w:val="32"/>
          <w:highlight w:val="none"/>
          <w:lang w:eastAsia="zh-CN"/>
        </w:rPr>
        <w:t>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90CBF98">
      <w:pPr>
        <w:rPr>
          <w:rFonts w:ascii="Times New Roman" w:hAnsi="Times New Roman" w:cs="Times New Roman"/>
          <w:color w:val="auto"/>
          <w:highlight w:val="none"/>
        </w:rPr>
      </w:pPr>
      <w:bookmarkStart w:id="25"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25"/>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114F9ED9">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0E50CF7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27DF1A15">
      <w:pPr>
        <w:pStyle w:val="4"/>
        <w:jc w:val="both"/>
        <w:rPr>
          <w:rFonts w:hint="default"/>
          <w:color w:val="auto"/>
          <w:highlight w:val="none"/>
        </w:rPr>
      </w:pPr>
      <w:bookmarkStart w:id="26" w:name="_Toc17856"/>
      <w:bookmarkStart w:id="27" w:name="_Toc803"/>
      <w:r>
        <w:rPr>
          <w:rFonts w:hint="eastAsia"/>
          <w:color w:val="auto"/>
          <w:highlight w:val="none"/>
          <w:lang w:val="en-US" w:eastAsia="zh-CN"/>
        </w:rPr>
        <w:t>7</w:t>
      </w:r>
      <w:r>
        <w:rPr>
          <w:rFonts w:hint="default"/>
          <w:color w:val="auto"/>
          <w:highlight w:val="none"/>
        </w:rPr>
        <w:t>.发布公告的媒介</w:t>
      </w:r>
      <w:bookmarkEnd w:id="26"/>
      <w:bookmarkEnd w:id="27"/>
    </w:p>
    <w:p w14:paraId="639CD05A">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26D7672C">
      <w:pPr>
        <w:pStyle w:val="4"/>
        <w:ind w:left="640" w:leftChars="200" w:firstLine="0" w:firstLineChars="0"/>
        <w:jc w:val="both"/>
        <w:rPr>
          <w:rFonts w:hint="default"/>
          <w:color w:val="auto"/>
          <w:highlight w:val="none"/>
        </w:rPr>
      </w:pPr>
      <w:bookmarkStart w:id="28" w:name="_Toc21115"/>
      <w:bookmarkStart w:id="29" w:name="_Toc6751"/>
      <w:bookmarkStart w:id="30" w:name="_Toc24733"/>
      <w:r>
        <w:rPr>
          <w:rFonts w:hint="eastAsia"/>
          <w:color w:val="auto"/>
          <w:highlight w:val="none"/>
          <w:lang w:val="en-US" w:eastAsia="zh-CN"/>
        </w:rPr>
        <w:t>8</w:t>
      </w:r>
      <w:r>
        <w:rPr>
          <w:rFonts w:hint="default"/>
          <w:color w:val="auto"/>
          <w:highlight w:val="none"/>
        </w:rPr>
        <w:t>.联系方式</w:t>
      </w:r>
      <w:bookmarkEnd w:id="28"/>
      <w:bookmarkEnd w:id="29"/>
      <w:bookmarkEnd w:id="30"/>
    </w:p>
    <w:p w14:paraId="477D2C29">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
          <w:woUserID w:val="2"/>
        </w:rPr>
        <w:t>征集</w:t>
      </w:r>
      <w:r>
        <w:rPr>
          <w:rFonts w:ascii="Times New Roman" w:hAnsi="Times New Roman" w:cs="Times New Roman"/>
          <w:color w:val="auto"/>
          <w:szCs w:val="32"/>
          <w:highlight w:val="none"/>
        </w:rPr>
        <w:t>人：吉林省智慧水利科技有限公司</w:t>
      </w:r>
    </w:p>
    <w:p w14:paraId="2814012E">
      <w:pPr>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227E04D9">
      <w:pPr>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578CC914">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4F0AF2B6">
      <w:pPr>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6"/>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44669E7B">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0B7CF771">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78FAC773">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1E1F9F02">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67E644EA">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509C314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联系电话：13944105337（办公电话）</w:t>
      </w:r>
    </w:p>
    <w:p w14:paraId="6ABD83CA">
      <w:pPr>
        <w:ind w:left="0" w:leftChars="0" w:firstLine="0" w:firstLineChars="0"/>
        <w:rPr>
          <w:rFonts w:ascii="Times New Roman" w:hAnsi="Times New Roman" w:cs="Times New Roman"/>
          <w:color w:val="auto"/>
          <w:szCs w:val="32"/>
          <w:highlight w:val="none"/>
        </w:rPr>
      </w:pPr>
    </w:p>
    <w:p w14:paraId="6FEEE262">
      <w:pPr>
        <w:ind w:firstLine="4800" w:firstLineChars="1500"/>
        <w:rPr>
          <w:rFonts w:hint="eastAsia" w:ascii="Times New Roman" w:hAnsi="Times New Roman" w:eastAsia="仿宋" w:cs="Times New Roman"/>
          <w:color w:val="auto"/>
          <w:szCs w:val="32"/>
          <w:highlight w:val="none"/>
          <w:lang w:eastAsia="zh"/>
        </w:rPr>
      </w:pPr>
      <w:r>
        <w:rPr>
          <w:rFonts w:ascii="Times New Roman" w:hAnsi="Times New Roman" w:cs="Times New Roman"/>
          <w:color w:val="auto"/>
          <w:szCs w:val="32"/>
          <w:highlight w:val="none"/>
        </w:rPr>
        <w:t>2026年</w:t>
      </w:r>
      <w:r>
        <w:rPr>
          <w:rFonts w:hint="eastAsia" w:ascii="Times New Roman" w:hAnsi="Times New Roman" w:cs="Times New Roman"/>
          <w:color w:val="auto"/>
          <w:szCs w:val="32"/>
          <w:highlight w:val="none"/>
          <w:lang w:eastAsia="zh"/>
        </w:rPr>
        <w:t>0</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lang w:eastAsia="zh"/>
        </w:rPr>
        <w:t>月</w:t>
      </w:r>
      <w:r>
        <w:rPr>
          <w:rFonts w:hint="eastAsia" w:ascii="Times New Roman" w:hAnsi="Times New Roman" w:cs="Times New Roman"/>
          <w:color w:val="auto"/>
          <w:szCs w:val="32"/>
          <w:highlight w:val="none"/>
          <w:lang w:val="en-US" w:eastAsia="zh-CN"/>
        </w:rPr>
        <w:t>0</w:t>
      </w:r>
      <w:r>
        <w:rPr>
          <w:rFonts w:hint="eastAsia" w:ascii="Times New Roman" w:hAnsi="Times New Roman" w:cs="Times New Roman"/>
          <w:color w:val="auto"/>
          <w:szCs w:val="32"/>
          <w:highlight w:val="none"/>
          <w:lang w:eastAsia="zh"/>
          <w:woUserID w:val="2"/>
        </w:rPr>
        <w:t>1</w:t>
      </w:r>
      <w:r>
        <w:rPr>
          <w:rFonts w:ascii="Times New Roman" w:hAnsi="Times New Roman" w:cs="Times New Roman"/>
          <w:color w:val="auto"/>
          <w:szCs w:val="32"/>
          <w:highlight w:val="none"/>
        </w:rPr>
        <w:t>日</w:t>
      </w:r>
    </w:p>
    <w:p w14:paraId="3A6FB3A0">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54E185D9">
      <w:pPr>
        <w:pStyle w:val="3"/>
        <w:numPr>
          <w:ilvl w:val="0"/>
          <w:numId w:val="2"/>
        </w:numPr>
        <w:ind w:firstLine="0" w:firstLineChars="0"/>
        <w:jc w:val="center"/>
        <w:rPr>
          <w:rFonts w:hint="default"/>
          <w:color w:val="auto"/>
          <w:highlight w:val="none"/>
        </w:rPr>
      </w:pPr>
      <w:bookmarkStart w:id="31" w:name="_Toc12551"/>
      <w:bookmarkStart w:id="32" w:name="_Toc26371"/>
      <w:r>
        <w:rPr>
          <w:rFonts w:hint="default"/>
          <w:color w:val="auto"/>
          <w:highlight w:val="none"/>
        </w:rPr>
        <w:t>应征人须知</w:t>
      </w:r>
      <w:bookmarkEnd w:id="31"/>
      <w:bookmarkEnd w:id="32"/>
    </w:p>
    <w:p w14:paraId="6AD8CA7E">
      <w:pPr>
        <w:spacing w:before="101" w:line="224" w:lineRule="auto"/>
        <w:ind w:firstLine="0" w:firstLineChars="0"/>
        <w:jc w:val="center"/>
        <w:outlineLvl w:val="1"/>
        <w:rPr>
          <w:rFonts w:ascii="Times New Roman" w:hAnsi="Times New Roman" w:cs="Times New Roman"/>
          <w:color w:val="auto"/>
          <w:szCs w:val="32"/>
          <w:highlight w:val="none"/>
        </w:rPr>
      </w:pPr>
      <w:bookmarkStart w:id="33" w:name="_Toc29662"/>
      <w:bookmarkStart w:id="34" w:name="_Toc2463"/>
      <w:bookmarkStart w:id="35" w:name="_Toc1610"/>
      <w:bookmarkStart w:id="36" w:name="_Toc10874"/>
      <w:bookmarkStart w:id="37" w:name="_Toc8982"/>
      <w:bookmarkStart w:id="38" w:name="_Toc5090"/>
      <w:r>
        <w:rPr>
          <w:rFonts w:ascii="Times New Roman" w:hAnsi="Times New Roman" w:eastAsia="黑体" w:cs="Times New Roman"/>
          <w:color w:val="auto"/>
          <w:spacing w:val="6"/>
          <w:szCs w:val="32"/>
          <w:highlight w:val="none"/>
        </w:rPr>
        <w:t>应征人须知表</w:t>
      </w:r>
      <w:bookmarkEnd w:id="33"/>
      <w:bookmarkEnd w:id="34"/>
      <w:bookmarkEnd w:id="35"/>
      <w:bookmarkEnd w:id="36"/>
      <w:bookmarkEnd w:id="37"/>
      <w:bookmarkEnd w:id="38"/>
    </w:p>
    <w:tbl>
      <w:tblPr>
        <w:tblStyle w:val="35"/>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3"/>
        <w:gridCol w:w="2000"/>
        <w:gridCol w:w="6264"/>
      </w:tblGrid>
      <w:tr w14:paraId="3A571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063" w:type="dxa"/>
            <w:vAlign w:val="center"/>
          </w:tcPr>
          <w:p w14:paraId="19DD3CDC">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2000" w:type="dxa"/>
            <w:vAlign w:val="center"/>
          </w:tcPr>
          <w:p w14:paraId="57748BC7">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264" w:type="dxa"/>
            <w:vAlign w:val="center"/>
          </w:tcPr>
          <w:p w14:paraId="2D23328D">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064C7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1063" w:type="dxa"/>
            <w:tcBorders>
              <w:bottom w:val="single" w:color="auto" w:sz="4" w:space="0"/>
            </w:tcBorders>
            <w:vAlign w:val="center"/>
          </w:tcPr>
          <w:p w14:paraId="3AE277BF">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2000" w:type="dxa"/>
            <w:tcBorders>
              <w:bottom w:val="single" w:color="auto" w:sz="4" w:space="0"/>
            </w:tcBorders>
            <w:vAlign w:val="center"/>
          </w:tcPr>
          <w:p w14:paraId="1D18A757">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264" w:type="dxa"/>
            <w:tcBorders>
              <w:bottom w:val="single" w:color="auto" w:sz="4" w:space="0"/>
            </w:tcBorders>
            <w:vAlign w:val="center"/>
          </w:tcPr>
          <w:p w14:paraId="55D87CFC">
            <w:pPr>
              <w:pStyle w:val="34"/>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6D3FBB37">
            <w:pPr>
              <w:pStyle w:val="34"/>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40FE2DDB">
            <w:pPr>
              <w:pStyle w:val="34"/>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72321494">
            <w:pPr>
              <w:pStyle w:val="34"/>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06A7B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1063" w:type="dxa"/>
            <w:tcBorders>
              <w:top w:val="single" w:color="auto" w:sz="4" w:space="0"/>
            </w:tcBorders>
            <w:shd w:val="clear" w:color="auto" w:fill="auto"/>
            <w:vAlign w:val="center"/>
          </w:tcPr>
          <w:p w14:paraId="54804ED9">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bidi="ar-SA"/>
              </w:rPr>
            </w:pPr>
            <w:r>
              <w:rPr>
                <w:rFonts w:hint="eastAsia" w:ascii="Times New Roman" w:hAnsi="Times New Roman" w:cs="Times New Roman"/>
                <w:color w:val="auto"/>
                <w:spacing w:val="-4"/>
                <w:sz w:val="24"/>
                <w:szCs w:val="24"/>
                <w:highlight w:val="none"/>
                <w:lang w:val="en-US" w:eastAsia="zh-CN"/>
              </w:rPr>
              <w:t>1.1.3</w:t>
            </w:r>
          </w:p>
        </w:tc>
        <w:tc>
          <w:tcPr>
            <w:tcW w:w="2000" w:type="dxa"/>
            <w:tcBorders>
              <w:top w:val="single" w:color="auto" w:sz="4" w:space="0"/>
            </w:tcBorders>
            <w:shd w:val="clear" w:color="auto" w:fill="auto"/>
            <w:vAlign w:val="center"/>
          </w:tcPr>
          <w:p w14:paraId="010DCC7D">
            <w:pPr>
              <w:pStyle w:val="34"/>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bidi="ar-SA"/>
              </w:rPr>
            </w:pPr>
            <w:r>
              <w:rPr>
                <w:rFonts w:hint="eastAsia" w:ascii="Times New Roman" w:hAnsi="Times New Roman" w:eastAsia="仿宋" w:cs="Times New Roman"/>
                <w:color w:val="auto"/>
                <w:spacing w:val="-2"/>
                <w:sz w:val="24"/>
                <w:szCs w:val="24"/>
                <w:highlight w:val="none"/>
                <w:lang w:val="en-US" w:eastAsia="zh-CN"/>
              </w:rPr>
              <w:t>代理机构</w:t>
            </w:r>
          </w:p>
        </w:tc>
        <w:tc>
          <w:tcPr>
            <w:tcW w:w="6264" w:type="dxa"/>
            <w:tcBorders>
              <w:top w:val="single" w:color="auto" w:sz="4" w:space="0"/>
            </w:tcBorders>
            <w:shd w:val="clear" w:color="auto" w:fill="auto"/>
            <w:vAlign w:val="center"/>
          </w:tcPr>
          <w:p w14:paraId="6361B133">
            <w:pPr>
              <w:pStyle w:val="34"/>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187FAAE2">
            <w:pPr>
              <w:pStyle w:val="34"/>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0E268559">
            <w:pPr>
              <w:pStyle w:val="34"/>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382E7453">
            <w:pPr>
              <w:pStyle w:val="34"/>
              <w:spacing w:line="240" w:lineRule="auto"/>
              <w:ind w:firstLine="0" w:firstLineChars="0"/>
              <w:jc w:val="left"/>
              <w:rPr>
                <w:rFonts w:ascii="Times New Roman" w:hAnsi="Times New Roman" w:eastAsia="仿宋" w:cs="Times New Roman"/>
                <w:color w:val="auto"/>
                <w:spacing w:val="-18"/>
                <w:sz w:val="24"/>
                <w:szCs w:val="24"/>
                <w:highlight w:val="none"/>
                <w:lang w:val="en-US" w:eastAsia="zh-CN" w:bidi="ar-SA"/>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511A0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063" w:type="dxa"/>
            <w:vAlign w:val="center"/>
          </w:tcPr>
          <w:p w14:paraId="3DDCA77E">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2000" w:type="dxa"/>
            <w:vAlign w:val="center"/>
          </w:tcPr>
          <w:p w14:paraId="55126D21">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264" w:type="dxa"/>
            <w:vAlign w:val="center"/>
          </w:tcPr>
          <w:p w14:paraId="3EF17B75">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吉林省智慧水利科技有限公司2026年度</w:t>
            </w:r>
            <w:r>
              <w:rPr>
                <w:rFonts w:hint="eastAsia" w:ascii="Times New Roman" w:hAnsi="Times New Roman" w:cs="Times New Roman"/>
                <w:color w:val="auto"/>
                <w:sz w:val="24"/>
                <w:szCs w:val="24"/>
                <w:highlight w:val="none"/>
                <w:lang w:val="en-US" w:eastAsia="zh-CN"/>
              </w:rPr>
              <w:t>石笼网及原材</w:t>
            </w:r>
            <w:r>
              <w:rPr>
                <w:rFonts w:ascii="Times New Roman" w:hAnsi="Times New Roman" w:cs="Times New Roman"/>
                <w:color w:val="auto"/>
                <w:sz w:val="24"/>
                <w:szCs w:val="24"/>
                <w:highlight w:val="none"/>
              </w:rPr>
              <w:t>供应商入库公开征集</w:t>
            </w:r>
          </w:p>
        </w:tc>
      </w:tr>
      <w:tr w14:paraId="11BC1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063" w:type="dxa"/>
            <w:vAlign w:val="center"/>
          </w:tcPr>
          <w:p w14:paraId="6E0A264E">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2000" w:type="dxa"/>
            <w:vAlign w:val="center"/>
          </w:tcPr>
          <w:p w14:paraId="166C70FB">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264" w:type="dxa"/>
            <w:vAlign w:val="center"/>
          </w:tcPr>
          <w:p w14:paraId="6EFA41D2">
            <w:pPr>
              <w:pStyle w:val="34"/>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eastAsia="zh-CN"/>
              </w:rPr>
              <w:t>石笼网（雷诺）</w:t>
            </w:r>
            <w:r>
              <w:rPr>
                <w:rFonts w:ascii="Times New Roman" w:hAnsi="Times New Roman" w:eastAsia="仿宋" w:cs="Times New Roman"/>
                <w:color w:val="auto"/>
                <w:spacing w:val="-2"/>
                <w:sz w:val="24"/>
                <w:szCs w:val="24"/>
                <w:highlight w:val="none"/>
                <w:lang w:eastAsia="zh-CN"/>
              </w:rPr>
              <w:t>供应商入库公开征集</w:t>
            </w:r>
            <w:r>
              <w:rPr>
                <w:rFonts w:hint="eastAsia" w:ascii="Times New Roman" w:hAnsi="Times New Roman" w:eastAsia="仿宋" w:cs="Times New Roman"/>
                <w:color w:val="auto"/>
                <w:spacing w:val="-2"/>
                <w:sz w:val="24"/>
                <w:szCs w:val="24"/>
                <w:highlight w:val="none"/>
                <w:lang w:eastAsia="zh-CN"/>
              </w:rPr>
              <w:t>。</w:t>
            </w:r>
          </w:p>
        </w:tc>
      </w:tr>
      <w:tr w14:paraId="28A37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063" w:type="dxa"/>
            <w:vAlign w:val="center"/>
          </w:tcPr>
          <w:p w14:paraId="774697E1">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2000" w:type="dxa"/>
            <w:vAlign w:val="center"/>
          </w:tcPr>
          <w:p w14:paraId="6A3D9184">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264" w:type="dxa"/>
            <w:vAlign w:val="center"/>
          </w:tcPr>
          <w:p w14:paraId="175AE14F">
            <w:pPr>
              <w:pStyle w:val="34"/>
              <w:widowControl/>
              <w:spacing w:line="240" w:lineRule="auto"/>
              <w:ind w:firstLine="0" w:firstLineChars="0"/>
              <w:jc w:val="left"/>
              <w:rPr>
                <w:highlight w:val="none"/>
              </w:rPr>
            </w:pPr>
            <w:r>
              <w:rPr>
                <w:rFonts w:ascii="Times New Roman" w:hAnsi="Times New Roman" w:eastAsia="仿宋" w:cs="Times New Roman"/>
                <w:b/>
                <w:bCs/>
                <w:color w:val="auto"/>
                <w:spacing w:val="-2"/>
                <w:sz w:val="24"/>
                <w:szCs w:val="24"/>
                <w:highlight w:val="none"/>
                <w:lang w:eastAsia="zh-CN"/>
              </w:rPr>
              <w:t>一标段：</w:t>
            </w:r>
            <w:r>
              <w:rPr>
                <w:rFonts w:hint="default" w:ascii="Times New Roman" w:hAnsi="Times New Roman" w:eastAsia="仿宋" w:cs="Times New Roman"/>
                <w:b w:val="0"/>
                <w:bCs w:val="0"/>
                <w:color w:val="auto"/>
                <w:spacing w:val="-13"/>
                <w:sz w:val="24"/>
                <w:szCs w:val="24"/>
                <w:highlight w:val="none"/>
                <w:lang w:eastAsia="zh-CN"/>
              </w:rPr>
              <w:t>石笼网（雷诺）。</w:t>
            </w:r>
          </w:p>
        </w:tc>
      </w:tr>
      <w:tr w14:paraId="21EF9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063" w:type="dxa"/>
            <w:vAlign w:val="center"/>
          </w:tcPr>
          <w:p w14:paraId="2238FF52">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2000" w:type="dxa"/>
            <w:vAlign w:val="center"/>
          </w:tcPr>
          <w:p w14:paraId="7FA7B790">
            <w:pPr>
              <w:pStyle w:val="34"/>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264" w:type="dxa"/>
            <w:vAlign w:val="center"/>
          </w:tcPr>
          <w:p w14:paraId="58E8C704">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default" w:ascii="Times New Roman" w:hAnsi="Times New Roman" w:eastAsia="仿宋" w:cs="Times New Roman"/>
                <w:color w:val="auto"/>
                <w:spacing w:val="-13"/>
                <w:kern w:val="0"/>
                <w:sz w:val="24"/>
                <w:szCs w:val="24"/>
                <w:highlight w:val="none"/>
                <w:lang w:val="en-US" w:eastAsia="zh-CN" w:bidi="ar-SA"/>
                <w:woUserID w:val="0"/>
              </w:rPr>
              <w:t>1.应征人为国内生产制造企业</w:t>
            </w:r>
          </w:p>
          <w:p w14:paraId="7A39751E">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default" w:ascii="Times New Roman" w:hAnsi="Times New Roman" w:eastAsia="仿宋" w:cs="Times New Roman"/>
                <w:color w:val="auto"/>
                <w:spacing w:val="-13"/>
                <w:kern w:val="0"/>
                <w:sz w:val="24"/>
                <w:szCs w:val="24"/>
                <w:highlight w:val="none"/>
                <w:lang w:val="en-US" w:eastAsia="zh-CN" w:bidi="ar-SA"/>
                <w:woUserID w:val="0"/>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15E99FCD">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eastAsia" w:ascii="Times New Roman" w:hAnsi="Times New Roman" w:eastAsia="仿宋" w:cs="Times New Roman"/>
                <w:color w:val="auto"/>
                <w:spacing w:val="-13"/>
                <w:kern w:val="0"/>
                <w:sz w:val="24"/>
                <w:szCs w:val="24"/>
                <w:highlight w:val="none"/>
                <w:lang w:val="en-US" w:eastAsia="zh-CN" w:bidi="ar-SA"/>
                <w:woUserID w:val="0"/>
              </w:rPr>
              <w:t>2.</w:t>
            </w:r>
            <w:r>
              <w:rPr>
                <w:rFonts w:hint="default" w:ascii="Times New Roman" w:hAnsi="Times New Roman" w:eastAsia="仿宋" w:cs="Times New Roman"/>
                <w:color w:val="auto"/>
                <w:spacing w:val="-13"/>
                <w:kern w:val="0"/>
                <w:sz w:val="24"/>
                <w:szCs w:val="24"/>
                <w:highlight w:val="none"/>
                <w:lang w:val="en-US" w:eastAsia="zh-CN" w:bidi="ar-SA"/>
                <w:woUserID w:val="0"/>
              </w:rPr>
              <w:t>应征人为生产制造企业授权的经销商或代理商</w:t>
            </w:r>
          </w:p>
          <w:p w14:paraId="75CC7EC6">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default" w:ascii="Times New Roman" w:hAnsi="Times New Roman" w:eastAsia="仿宋" w:cs="Times New Roman"/>
                <w:color w:val="auto"/>
                <w:spacing w:val="-13"/>
                <w:kern w:val="0"/>
                <w:sz w:val="24"/>
                <w:szCs w:val="24"/>
                <w:highlight w:val="none"/>
                <w:lang w:val="en-US" w:eastAsia="zh-CN" w:bidi="ar-SA"/>
                <w:woUserID w:val="0"/>
              </w:rPr>
              <w:t>须为中华人民共和国境内注册，具有独立法人资格的</w:t>
            </w:r>
            <w:r>
              <w:rPr>
                <w:rFonts w:hint="eastAsia" w:ascii="Times New Roman" w:hAnsi="Times New Roman" w:eastAsia="仿宋" w:cs="Times New Roman"/>
                <w:color w:val="auto"/>
                <w:spacing w:val="-13"/>
                <w:kern w:val="0"/>
                <w:sz w:val="24"/>
                <w:szCs w:val="24"/>
                <w:highlight w:val="none"/>
                <w:lang w:val="en-US" w:eastAsia="zh" w:bidi="ar-SA"/>
                <w:woUserID w:val="0"/>
              </w:rPr>
              <w:t>产品</w:t>
            </w:r>
            <w:r>
              <w:rPr>
                <w:rFonts w:hint="default" w:ascii="Times New Roman" w:hAnsi="Times New Roman" w:eastAsia="仿宋" w:cs="Times New Roman"/>
                <w:color w:val="auto"/>
                <w:spacing w:val="-13"/>
                <w:kern w:val="0"/>
                <w:sz w:val="24"/>
                <w:szCs w:val="24"/>
                <w:highlight w:val="none"/>
                <w:lang w:val="en-US" w:eastAsia="zh-CN" w:bidi="ar-SA"/>
                <w:woUserID w:val="0"/>
              </w:rPr>
              <w:t>经销商或代理商；营业执照经营范围须完全覆盖所应征标段主要产品的经营许可范围，具备对应产品的仓储、技术支持及售后服务能力；须随应征文件同步提供所代理或经销主要产品生产制造企业符合本项目要求的全套资质证明材料，确保所代理或经销主要产品的生产制造企业完全满足本征集文件对国内生产制造企业的全部资格要求。</w:t>
            </w:r>
          </w:p>
          <w:p w14:paraId="5E3A3C93">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eastAsia" w:ascii="Times New Roman" w:hAnsi="Times New Roman" w:eastAsia="仿宋" w:cs="Times New Roman"/>
                <w:color w:val="auto"/>
                <w:spacing w:val="-13"/>
                <w:kern w:val="0"/>
                <w:sz w:val="24"/>
                <w:szCs w:val="24"/>
                <w:highlight w:val="none"/>
                <w:lang w:val="en-US" w:eastAsia="zh-CN" w:bidi="ar-SA"/>
                <w:woUserID w:val="0"/>
              </w:rPr>
              <w:t>3.</w:t>
            </w:r>
            <w:r>
              <w:rPr>
                <w:rFonts w:hint="default" w:ascii="Times New Roman" w:hAnsi="Times New Roman" w:eastAsia="仿宋" w:cs="Times New Roman"/>
                <w:color w:val="auto"/>
                <w:spacing w:val="-13"/>
                <w:kern w:val="0"/>
                <w:sz w:val="24"/>
                <w:szCs w:val="24"/>
                <w:highlight w:val="none"/>
                <w:lang w:val="en-US" w:eastAsia="zh-CN" w:bidi="ar-SA"/>
                <w:woUserID w:val="0"/>
              </w:rPr>
              <w:t>生产资质要求：生产制造企业须具备与所应征品类相匹配的生产资质（产品型式检验报告、环保达标证书等）；所申请品类如有国家强制资质要求的，须提供对应有效期内的全国工业产品生产许可证，不得超范围、超有效期使用；经销商或代理商应征的，须同步提供所经销或代理产品生产制造企业的上述资质证明材料。</w:t>
            </w:r>
          </w:p>
          <w:p w14:paraId="4BFDBF46">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eastAsia" w:ascii="Times New Roman" w:hAnsi="Times New Roman" w:eastAsia="仿宋" w:cs="Times New Roman"/>
                <w:color w:val="auto"/>
                <w:spacing w:val="-13"/>
                <w:kern w:val="0"/>
                <w:sz w:val="24"/>
                <w:szCs w:val="24"/>
                <w:highlight w:val="none"/>
                <w:lang w:val="en-US" w:eastAsia="zh-CN" w:bidi="ar-SA"/>
                <w:woUserID w:val="0"/>
              </w:rPr>
              <w:t>4.</w:t>
            </w:r>
            <w:r>
              <w:rPr>
                <w:rFonts w:hint="default" w:ascii="Times New Roman" w:hAnsi="Times New Roman" w:eastAsia="仿宋" w:cs="Times New Roman"/>
                <w:color w:val="auto"/>
                <w:spacing w:val="-13"/>
                <w:kern w:val="0"/>
                <w:sz w:val="24"/>
                <w:szCs w:val="24"/>
                <w:highlight w:val="none"/>
                <w:lang w:val="en-US" w:eastAsia="zh-CN" w:bidi="ar-SA"/>
                <w:woUserID w:val="0"/>
              </w:rPr>
              <w:t>财务要求：应征人财务状况良好，具有足够的履约资金实力，无破产、清算、资不抵债等情况；须提供近</w:t>
            </w:r>
            <w:r>
              <w:rPr>
                <w:rFonts w:hint="eastAsia" w:ascii="Times New Roman" w:hAnsi="Times New Roman" w:eastAsia="仿宋" w:cs="Times New Roman"/>
                <w:color w:val="auto"/>
                <w:spacing w:val="-13"/>
                <w:kern w:val="0"/>
                <w:sz w:val="24"/>
                <w:szCs w:val="24"/>
                <w:highlight w:val="none"/>
                <w:lang w:val="en-US" w:eastAsia="zh-CN" w:bidi="ar-SA"/>
                <w:woUserID w:val="0"/>
              </w:rPr>
              <w:t>3</w:t>
            </w:r>
            <w:r>
              <w:rPr>
                <w:rFonts w:hint="default" w:ascii="Times New Roman" w:hAnsi="Times New Roman" w:eastAsia="仿宋" w:cs="Times New Roman"/>
                <w:color w:val="auto"/>
                <w:spacing w:val="-13"/>
                <w:kern w:val="0"/>
                <w:sz w:val="24"/>
                <w:szCs w:val="24"/>
                <w:highlight w:val="none"/>
                <w:lang w:val="en-US" w:eastAsia="zh-CN" w:bidi="ar-SA"/>
                <w:woUserID w:val="0"/>
              </w:rPr>
              <w:t>个会计年度（</w:t>
            </w:r>
            <w:r>
              <w:rPr>
                <w:rFonts w:hint="eastAsia" w:ascii="Times New Roman" w:hAnsi="Times New Roman" w:eastAsia="仿宋" w:cs="Times New Roman"/>
                <w:color w:val="auto"/>
                <w:spacing w:val="-13"/>
                <w:kern w:val="0"/>
                <w:sz w:val="24"/>
                <w:szCs w:val="24"/>
                <w:highlight w:val="none"/>
                <w:lang w:val="en-US" w:eastAsia="zh-CN" w:bidi="ar-SA"/>
                <w:woUserID w:val="0"/>
              </w:rPr>
              <w:t>2023-2025</w:t>
            </w:r>
            <w:r>
              <w:rPr>
                <w:rFonts w:hint="default" w:ascii="Times New Roman" w:hAnsi="Times New Roman" w:eastAsia="仿宋" w:cs="Times New Roman"/>
                <w:color w:val="auto"/>
                <w:spacing w:val="-13"/>
                <w:kern w:val="0"/>
                <w:sz w:val="24"/>
                <w:szCs w:val="24"/>
                <w:highlight w:val="none"/>
                <w:lang w:val="en-US" w:eastAsia="zh-CN" w:bidi="ar-SA"/>
                <w:woUserID w:val="0"/>
              </w:rPr>
              <w:t>年）由会计师事务所审计的完整财务审计报告，</w:t>
            </w:r>
            <w:r>
              <w:rPr>
                <w:rFonts w:hint="eastAsia" w:ascii="Times New Roman" w:hAnsi="Times New Roman" w:eastAsia="仿宋" w:cs="Times New Roman"/>
                <w:color w:val="auto"/>
                <w:spacing w:val="-13"/>
                <w:kern w:val="0"/>
                <w:sz w:val="24"/>
                <w:szCs w:val="24"/>
                <w:highlight w:val="none"/>
                <w:lang w:val="en-US" w:eastAsia="zh-CN" w:bidi="ar-SA"/>
                <w:woUserID w:val="0"/>
              </w:rPr>
              <w:t>2025</w:t>
            </w:r>
            <w:r>
              <w:rPr>
                <w:rFonts w:hint="default" w:ascii="Times New Roman" w:hAnsi="Times New Roman" w:eastAsia="仿宋" w:cs="Times New Roman"/>
                <w:color w:val="auto"/>
                <w:spacing w:val="-13"/>
                <w:kern w:val="0"/>
                <w:sz w:val="24"/>
                <w:szCs w:val="24"/>
                <w:highlight w:val="none"/>
                <w:lang w:val="en-US" w:eastAsia="zh-CN" w:bidi="ar-SA"/>
                <w:woUserID w:val="0"/>
              </w:rPr>
              <w:t>年度审计尚未完成的可提供财务状况良好承诺；</w:t>
            </w:r>
            <w:r>
              <w:rPr>
                <w:rFonts w:hint="eastAsia" w:ascii="Times New Roman" w:hAnsi="Times New Roman" w:eastAsia="仿宋" w:cs="Times New Roman"/>
                <w:color w:val="auto"/>
                <w:spacing w:val="-13"/>
                <w:kern w:val="0"/>
                <w:sz w:val="24"/>
                <w:szCs w:val="24"/>
                <w:highlight w:val="none"/>
                <w:lang w:val="en-US" w:eastAsia="zh-CN" w:bidi="ar-SA"/>
                <w:woUserID w:val="0"/>
              </w:rPr>
              <w:t>2025</w:t>
            </w:r>
            <w:r>
              <w:rPr>
                <w:rFonts w:hint="default" w:ascii="Times New Roman" w:hAnsi="Times New Roman" w:eastAsia="仿宋" w:cs="Times New Roman"/>
                <w:color w:val="auto"/>
                <w:spacing w:val="-13"/>
                <w:kern w:val="0"/>
                <w:sz w:val="24"/>
                <w:szCs w:val="24"/>
                <w:highlight w:val="none"/>
                <w:lang w:val="en-US" w:eastAsia="zh-CN" w:bidi="ar-SA"/>
                <w:woUserID w:val="0"/>
              </w:rPr>
              <w:t>年03月</w:t>
            </w:r>
            <w:r>
              <w:rPr>
                <w:rFonts w:hint="eastAsia" w:ascii="Times New Roman" w:hAnsi="Times New Roman" w:eastAsia="仿宋" w:cs="Times New Roman"/>
                <w:color w:val="auto"/>
                <w:spacing w:val="-13"/>
                <w:kern w:val="0"/>
                <w:sz w:val="24"/>
                <w:szCs w:val="24"/>
                <w:highlight w:val="none"/>
                <w:lang w:val="en-US" w:eastAsia="zh-CN" w:bidi="ar-SA"/>
                <w:woUserID w:val="0"/>
              </w:rPr>
              <w:t>31</w:t>
            </w:r>
            <w:r>
              <w:rPr>
                <w:rFonts w:hint="default" w:ascii="Times New Roman" w:hAnsi="Times New Roman" w:eastAsia="仿宋" w:cs="Times New Roman"/>
                <w:color w:val="auto"/>
                <w:spacing w:val="-13"/>
                <w:kern w:val="0"/>
                <w:sz w:val="24"/>
                <w:szCs w:val="24"/>
                <w:highlight w:val="none"/>
                <w:lang w:val="en-US" w:eastAsia="zh-CN" w:bidi="ar-SA"/>
                <w:woUserID w:val="0"/>
              </w:rPr>
              <w:t>日（含）以前成立且不满</w:t>
            </w:r>
            <w:r>
              <w:rPr>
                <w:rFonts w:hint="eastAsia" w:ascii="Times New Roman" w:hAnsi="Times New Roman" w:eastAsia="仿宋" w:cs="Times New Roman"/>
                <w:color w:val="auto"/>
                <w:spacing w:val="-13"/>
                <w:kern w:val="0"/>
                <w:sz w:val="24"/>
                <w:szCs w:val="24"/>
                <w:highlight w:val="none"/>
                <w:lang w:val="en-US" w:eastAsia="zh-CN" w:bidi="ar-SA"/>
                <w:woUserID w:val="0"/>
              </w:rPr>
              <w:t>3</w:t>
            </w:r>
            <w:r>
              <w:rPr>
                <w:rFonts w:hint="default" w:ascii="Times New Roman" w:hAnsi="Times New Roman" w:eastAsia="仿宋" w:cs="Times New Roman"/>
                <w:color w:val="auto"/>
                <w:spacing w:val="-13"/>
                <w:kern w:val="0"/>
                <w:sz w:val="24"/>
                <w:szCs w:val="24"/>
                <w:highlight w:val="none"/>
                <w:lang w:val="en-US" w:eastAsia="zh-CN" w:bidi="ar-SA"/>
                <w:woUserID w:val="0"/>
              </w:rPr>
              <w:t>年的企业须提供成立以来的年度财务审计报告，</w:t>
            </w:r>
            <w:r>
              <w:rPr>
                <w:rFonts w:hint="eastAsia" w:ascii="Times New Roman" w:hAnsi="Times New Roman" w:eastAsia="仿宋" w:cs="Times New Roman"/>
                <w:color w:val="auto"/>
                <w:spacing w:val="-13"/>
                <w:kern w:val="0"/>
                <w:sz w:val="24"/>
                <w:szCs w:val="24"/>
                <w:highlight w:val="none"/>
                <w:lang w:val="en-US" w:eastAsia="zh-CN" w:bidi="ar-SA"/>
                <w:woUserID w:val="0"/>
              </w:rPr>
              <w:t>2025</w:t>
            </w:r>
            <w:r>
              <w:rPr>
                <w:rFonts w:hint="default" w:ascii="Times New Roman" w:hAnsi="Times New Roman" w:eastAsia="仿宋" w:cs="Times New Roman"/>
                <w:color w:val="auto"/>
                <w:spacing w:val="-13"/>
                <w:kern w:val="0"/>
                <w:sz w:val="24"/>
                <w:szCs w:val="24"/>
                <w:highlight w:val="none"/>
                <w:lang w:val="en-US" w:eastAsia="zh-CN" w:bidi="ar-SA"/>
                <w:woUserID w:val="0"/>
              </w:rPr>
              <w:t>年度审计尚未完成的可提供财务状况良好承诺，</w:t>
            </w:r>
            <w:r>
              <w:rPr>
                <w:rFonts w:hint="eastAsia" w:ascii="Times New Roman" w:hAnsi="Times New Roman" w:eastAsia="仿宋" w:cs="Times New Roman"/>
                <w:color w:val="auto"/>
                <w:spacing w:val="-13"/>
                <w:kern w:val="0"/>
                <w:sz w:val="24"/>
                <w:szCs w:val="24"/>
                <w:highlight w:val="none"/>
                <w:lang w:val="en-US" w:eastAsia="zh-CN" w:bidi="ar-SA"/>
                <w:woUserID w:val="0"/>
              </w:rPr>
              <w:t>2025</w:t>
            </w:r>
            <w:r>
              <w:rPr>
                <w:rFonts w:hint="default" w:ascii="Times New Roman" w:hAnsi="Times New Roman" w:eastAsia="仿宋" w:cs="Times New Roman"/>
                <w:color w:val="auto"/>
                <w:spacing w:val="-13"/>
                <w:kern w:val="0"/>
                <w:sz w:val="24"/>
                <w:szCs w:val="24"/>
                <w:highlight w:val="none"/>
                <w:lang w:val="en-US" w:eastAsia="zh-CN" w:bidi="ar-SA"/>
                <w:woUserID w:val="0"/>
              </w:rPr>
              <w:t>年03月</w:t>
            </w:r>
            <w:r>
              <w:rPr>
                <w:rFonts w:hint="eastAsia" w:ascii="Times New Roman" w:hAnsi="Times New Roman" w:eastAsia="仿宋" w:cs="Times New Roman"/>
                <w:color w:val="auto"/>
                <w:spacing w:val="-13"/>
                <w:kern w:val="0"/>
                <w:sz w:val="24"/>
                <w:szCs w:val="24"/>
                <w:highlight w:val="none"/>
                <w:lang w:val="en-US" w:eastAsia="zh-CN" w:bidi="ar-SA"/>
                <w:woUserID w:val="0"/>
              </w:rPr>
              <w:t>31</w:t>
            </w:r>
            <w:r>
              <w:rPr>
                <w:rFonts w:hint="default" w:ascii="Times New Roman" w:hAnsi="Times New Roman" w:eastAsia="仿宋" w:cs="Times New Roman"/>
                <w:color w:val="auto"/>
                <w:spacing w:val="-13"/>
                <w:kern w:val="0"/>
                <w:sz w:val="24"/>
                <w:szCs w:val="24"/>
                <w:highlight w:val="none"/>
                <w:lang w:val="en-US" w:eastAsia="zh-CN" w:bidi="ar-SA"/>
                <w:woUserID w:val="0"/>
              </w:rPr>
              <w:t>日以后成立的企业不满足本项目应征资格。</w:t>
            </w:r>
          </w:p>
          <w:p w14:paraId="3CECB959">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eastAsia" w:ascii="Times New Roman" w:hAnsi="Times New Roman" w:eastAsia="仿宋" w:cs="Times New Roman"/>
                <w:color w:val="auto"/>
                <w:spacing w:val="-13"/>
                <w:kern w:val="0"/>
                <w:sz w:val="24"/>
                <w:szCs w:val="24"/>
                <w:highlight w:val="none"/>
                <w:lang w:val="en-US" w:eastAsia="zh-CN" w:bidi="ar-SA"/>
                <w:woUserID w:val="0"/>
              </w:rPr>
              <w:t>5.</w:t>
            </w:r>
            <w:r>
              <w:rPr>
                <w:rFonts w:hint="default" w:ascii="Times New Roman" w:hAnsi="Times New Roman" w:eastAsia="仿宋" w:cs="Times New Roman"/>
                <w:color w:val="auto"/>
                <w:spacing w:val="-13"/>
                <w:kern w:val="0"/>
                <w:sz w:val="24"/>
                <w:szCs w:val="24"/>
                <w:highlight w:val="none"/>
                <w:lang w:val="en-US" w:eastAsia="zh-CN" w:bidi="ar-SA"/>
                <w:woUserID w:val="0"/>
              </w:rPr>
              <w:t>信誉要求：应征人未被列入国家失信被执行人名单、严重违法失信企业名单，无围串标、弄虚作假等不良投标</w:t>
            </w:r>
            <w:r>
              <w:rPr>
                <w:rFonts w:hint="eastAsia" w:ascii="Times New Roman" w:hAnsi="Times New Roman" w:eastAsia="仿宋" w:cs="Times New Roman"/>
                <w:color w:val="auto"/>
                <w:spacing w:val="-13"/>
                <w:kern w:val="0"/>
                <w:sz w:val="24"/>
                <w:szCs w:val="24"/>
                <w:highlight w:val="none"/>
                <w:lang w:val="en-US" w:eastAsia="zh-CN" w:bidi="ar-SA"/>
                <w:woUserID w:val="0"/>
              </w:rPr>
              <w:t>/</w:t>
            </w:r>
            <w:r>
              <w:rPr>
                <w:rFonts w:hint="default" w:ascii="Times New Roman" w:hAnsi="Times New Roman" w:eastAsia="仿宋" w:cs="Times New Roman"/>
                <w:color w:val="auto"/>
                <w:spacing w:val="-13"/>
                <w:kern w:val="0"/>
                <w:sz w:val="24"/>
                <w:szCs w:val="24"/>
                <w:highlight w:val="none"/>
                <w:lang w:val="en-US" w:eastAsia="zh-CN" w:bidi="ar-SA"/>
                <w:woUserID w:val="0"/>
              </w:rPr>
              <w:t>经营记录；未被吉林省水利厅、吉林省水务集团有限公司及所属二级子公司列入黑名单或限制交易名单；近</w:t>
            </w:r>
            <w:r>
              <w:rPr>
                <w:rFonts w:hint="eastAsia" w:ascii="Times New Roman" w:hAnsi="Times New Roman" w:eastAsia="仿宋" w:cs="Times New Roman"/>
                <w:color w:val="auto"/>
                <w:spacing w:val="-13"/>
                <w:kern w:val="0"/>
                <w:sz w:val="24"/>
                <w:szCs w:val="24"/>
                <w:highlight w:val="none"/>
                <w:lang w:val="en-US" w:eastAsia="zh-CN" w:bidi="ar-SA"/>
                <w:woUserID w:val="0"/>
              </w:rPr>
              <w:t>3</w:t>
            </w:r>
            <w:r>
              <w:rPr>
                <w:rFonts w:hint="default" w:ascii="Times New Roman" w:hAnsi="Times New Roman" w:eastAsia="仿宋" w:cs="Times New Roman"/>
                <w:color w:val="auto"/>
                <w:spacing w:val="-13"/>
                <w:kern w:val="0"/>
                <w:sz w:val="24"/>
                <w:szCs w:val="24"/>
                <w:highlight w:val="none"/>
                <w:lang w:val="en-US" w:eastAsia="zh-CN" w:bidi="ar-SA"/>
                <w:woUserID w:val="0"/>
              </w:rPr>
              <w:t>年无重大产品质量、安全事故记录，无骗取合同有关的犯罪或严重违法行为而引起的诉讼和仲裁败诉记录。</w:t>
            </w:r>
          </w:p>
          <w:p w14:paraId="1142C0EA">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ascii="Times New Roman" w:hAnsi="Times New Roman" w:cs="Times New Roman"/>
                <w:color w:val="auto"/>
                <w:spacing w:val="-4"/>
                <w:sz w:val="24"/>
                <w:szCs w:val="24"/>
                <w:highlight w:val="none"/>
              </w:rPr>
            </w:pPr>
            <w:r>
              <w:rPr>
                <w:rFonts w:hint="eastAsia" w:ascii="Times New Roman" w:hAnsi="Times New Roman" w:eastAsia="仿宋" w:cs="Times New Roman"/>
                <w:color w:val="auto"/>
                <w:spacing w:val="-13"/>
                <w:kern w:val="0"/>
                <w:sz w:val="24"/>
                <w:szCs w:val="24"/>
                <w:highlight w:val="none"/>
                <w:lang w:val="en-US" w:eastAsia="zh-CN" w:bidi="ar-SA"/>
                <w:woUserID w:val="0"/>
              </w:rPr>
              <w:t>6.</w:t>
            </w:r>
            <w:r>
              <w:rPr>
                <w:rFonts w:hint="default" w:ascii="Times New Roman" w:hAnsi="Times New Roman" w:eastAsia="仿宋" w:cs="Times New Roman"/>
                <w:color w:val="auto"/>
                <w:spacing w:val="-13"/>
                <w:kern w:val="0"/>
                <w:sz w:val="24"/>
                <w:szCs w:val="24"/>
                <w:highlight w:val="none"/>
                <w:lang w:val="en-US" w:eastAsia="zh-CN" w:bidi="ar-SA"/>
                <w:woUserID w:val="0"/>
              </w:rPr>
              <w:t>履约承诺：接受智科公司的动态评价评级与监督；所有应征人均承诺无论何时均不与其他供应商串通报价，不损害征集人利益，无条件接受智科公司对其履约情况的全程监督。所有应征人均承诺，在框架合作期内针对应征产品，为智科公司的市场开发、产品销售、技术研发、售后服务等经营活动提供支持配合。</w:t>
            </w:r>
          </w:p>
        </w:tc>
      </w:tr>
      <w:tr w14:paraId="6C8E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63" w:type="dxa"/>
            <w:tcBorders>
              <w:bottom w:val="single" w:color="auto" w:sz="4" w:space="0"/>
            </w:tcBorders>
            <w:vAlign w:val="center"/>
          </w:tcPr>
          <w:p w14:paraId="7EAD362F">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2000" w:type="dxa"/>
            <w:tcBorders>
              <w:bottom w:val="single" w:color="auto" w:sz="4" w:space="0"/>
            </w:tcBorders>
            <w:vAlign w:val="center"/>
          </w:tcPr>
          <w:p w14:paraId="560497BE">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264" w:type="dxa"/>
            <w:tcBorders>
              <w:bottom w:val="single" w:color="auto" w:sz="4" w:space="0"/>
            </w:tcBorders>
            <w:vAlign w:val="center"/>
          </w:tcPr>
          <w:p w14:paraId="3315F614">
            <w:pPr>
              <w:pStyle w:val="34"/>
              <w:spacing w:line="240" w:lineRule="auto"/>
              <w:ind w:firstLine="0" w:firstLineChars="0"/>
              <w:jc w:val="left"/>
              <w:rPr>
                <w:rFonts w:ascii="Times New Roman" w:hAnsi="Times New Roman" w:eastAsia="仿宋" w:cs="Times New Roman"/>
                <w:color w:val="auto"/>
                <w:spacing w:val="-4"/>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146E28EE">
            <w:pPr>
              <w:pStyle w:val="34"/>
              <w:spacing w:line="240" w:lineRule="auto"/>
              <w:ind w:firstLine="0" w:firstLineChars="0"/>
              <w:jc w:val="left"/>
              <w:rPr>
                <w:rFonts w:ascii="Times New Roman" w:hAnsi="Times New Roman" w:eastAsia="仿宋" w:cs="Times New Roman"/>
                <w:color w:val="auto"/>
                <w:spacing w:val="-4"/>
                <w:sz w:val="24"/>
                <w:szCs w:val="24"/>
                <w:highlight w:val="none"/>
                <w:lang w:eastAsia="zh-CN"/>
              </w:rPr>
            </w:pPr>
            <w:r>
              <w:rPr>
                <w:rFonts w:ascii="Times New Roman" w:hAnsi="Times New Roman" w:eastAsia="仿宋" w:cs="Times New Roman"/>
                <w:color w:val="auto"/>
                <w:spacing w:val="-2"/>
                <w:sz w:val="24"/>
                <w:szCs w:val="24"/>
                <w:highlight w:val="none"/>
                <w:woUserID w:val="1"/>
              </w:rPr>
              <w:sym w:font="Wingdings" w:char="00A8"/>
            </w:r>
            <w:r>
              <w:rPr>
                <w:rFonts w:ascii="Times New Roman" w:hAnsi="Times New Roman" w:eastAsia="仿宋" w:cs="Times New Roman"/>
                <w:color w:val="auto"/>
                <w:spacing w:val="-2"/>
                <w:sz w:val="24"/>
                <w:szCs w:val="24"/>
                <w:highlight w:val="none"/>
                <w:lang w:eastAsia="zh-CN"/>
                <w:woUserID w:val="1"/>
              </w:rPr>
              <w:t>接受，应满足下列要求：</w:t>
            </w:r>
            <w:r>
              <w:rPr>
                <w:rFonts w:hint="eastAsia" w:ascii="Times New Roman" w:hAnsi="Times New Roman" w:eastAsia="仿宋" w:cs="Times New Roman"/>
                <w:color w:val="auto"/>
                <w:spacing w:val="-2"/>
                <w:sz w:val="24"/>
                <w:szCs w:val="24"/>
                <w:highlight w:val="none"/>
                <w:lang w:eastAsia="zh"/>
                <w:woUserID w:val="1"/>
              </w:rPr>
              <w:t>/</w:t>
            </w:r>
          </w:p>
        </w:tc>
      </w:tr>
      <w:tr w14:paraId="339BE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063" w:type="dxa"/>
            <w:tcBorders>
              <w:top w:val="single" w:color="auto" w:sz="4" w:space="0"/>
            </w:tcBorders>
            <w:vAlign w:val="center"/>
          </w:tcPr>
          <w:p w14:paraId="22E58686">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2000" w:type="dxa"/>
            <w:tcBorders>
              <w:top w:val="single" w:color="auto" w:sz="4" w:space="0"/>
            </w:tcBorders>
            <w:vAlign w:val="center"/>
          </w:tcPr>
          <w:p w14:paraId="5A667F25">
            <w:pPr>
              <w:pStyle w:val="34"/>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264" w:type="dxa"/>
            <w:tcBorders>
              <w:top w:val="single" w:color="auto" w:sz="4" w:space="0"/>
            </w:tcBorders>
            <w:vAlign w:val="center"/>
          </w:tcPr>
          <w:p w14:paraId="29289EB0">
            <w:pPr>
              <w:pStyle w:val="29"/>
              <w:tabs>
                <w:tab w:val="left" w:pos="1350"/>
              </w:tabs>
              <w:spacing w:line="240" w:lineRule="auto"/>
              <w:ind w:left="0" w:firstLine="0" w:firstLineChars="0"/>
              <w:jc w:val="left"/>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1.</w:t>
            </w:r>
            <w:r>
              <w:rPr>
                <w:rFonts w:ascii="Times New Roman" w:hAnsi="Times New Roman" w:cs="Times New Roman"/>
                <w:color w:val="auto"/>
                <w:spacing w:val="-3"/>
                <w:sz w:val="24"/>
                <w:szCs w:val="24"/>
                <w:highlight w:val="none"/>
              </w:rPr>
              <w:t>与征集人存在利害关系且可能影响征集公正性；</w:t>
            </w:r>
          </w:p>
          <w:p w14:paraId="165C7D2A">
            <w:pPr>
              <w:pStyle w:val="29"/>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2.</w:t>
            </w:r>
            <w:r>
              <w:rPr>
                <w:rFonts w:ascii="Times New Roman" w:hAnsi="Times New Roman" w:cs="Times New Roman"/>
                <w:color w:val="auto"/>
                <w:spacing w:val="-3"/>
                <w:sz w:val="24"/>
                <w:szCs w:val="24"/>
                <w:highlight w:val="none"/>
              </w:rPr>
              <w:t>与本征集项目的其他应征人为同一个单位负责人；</w:t>
            </w:r>
          </w:p>
          <w:p w14:paraId="753A62B6">
            <w:pPr>
              <w:pStyle w:val="29"/>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3.</w:t>
            </w:r>
            <w:r>
              <w:rPr>
                <w:rFonts w:ascii="Times New Roman" w:hAnsi="Times New Roman" w:cs="Times New Roman"/>
                <w:color w:val="auto"/>
                <w:spacing w:val="-3"/>
                <w:sz w:val="24"/>
                <w:szCs w:val="24"/>
                <w:highlight w:val="none"/>
              </w:rPr>
              <w:t>与本征集项目的其他应征人存在控股、管理关系；</w:t>
            </w:r>
          </w:p>
          <w:p w14:paraId="5BE9D1A2">
            <w:pPr>
              <w:pStyle w:val="29"/>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4.</w:t>
            </w:r>
            <w:r>
              <w:rPr>
                <w:rFonts w:ascii="Times New Roman" w:hAnsi="Times New Roman" w:cs="Times New Roman"/>
                <w:color w:val="auto"/>
                <w:spacing w:val="-3"/>
                <w:sz w:val="24"/>
                <w:szCs w:val="24"/>
                <w:highlight w:val="none"/>
              </w:rPr>
              <w:t>为本征集项目提供过设计、编制技术规范和其他文件的咨询服务；</w:t>
            </w:r>
          </w:p>
          <w:p w14:paraId="341C14E2">
            <w:pPr>
              <w:pStyle w:val="29"/>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5.</w:t>
            </w:r>
            <w:r>
              <w:rPr>
                <w:rFonts w:ascii="Times New Roman" w:hAnsi="Times New Roman" w:cs="Times New Roman"/>
                <w:color w:val="auto"/>
                <w:spacing w:val="-3"/>
                <w:sz w:val="24"/>
                <w:szCs w:val="24"/>
                <w:highlight w:val="none"/>
              </w:rPr>
              <w:t>被依法暂停或者取消应征资格；</w:t>
            </w:r>
          </w:p>
          <w:p w14:paraId="345A048F">
            <w:pPr>
              <w:pStyle w:val="29"/>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6.</w:t>
            </w:r>
            <w:r>
              <w:rPr>
                <w:rFonts w:ascii="Times New Roman" w:hAnsi="Times New Roman" w:cs="Times New Roman"/>
                <w:color w:val="auto"/>
                <w:spacing w:val="-3"/>
                <w:sz w:val="24"/>
                <w:szCs w:val="24"/>
                <w:highlight w:val="none"/>
              </w:rPr>
              <w:t>被责令停产停业、暂扣或者吊销许可证、暂扣或者吊销执照；</w:t>
            </w:r>
          </w:p>
          <w:p w14:paraId="7C6DAF59">
            <w:pPr>
              <w:pStyle w:val="29"/>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7.</w:t>
            </w:r>
            <w:r>
              <w:rPr>
                <w:rFonts w:ascii="Times New Roman" w:hAnsi="Times New Roman" w:cs="Times New Roman"/>
                <w:color w:val="auto"/>
                <w:spacing w:val="-3"/>
                <w:sz w:val="24"/>
                <w:szCs w:val="24"/>
                <w:highlight w:val="none"/>
              </w:rPr>
              <w:t>进入清算程序，或被宣告破产，或其他丧失履约能力的情形；</w:t>
            </w:r>
          </w:p>
          <w:p w14:paraId="16ECDB87">
            <w:pPr>
              <w:pStyle w:val="29"/>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ascii="Times New Roman" w:hAnsi="Times New Roman" w:cs="Times New Roman"/>
                <w:color w:val="auto"/>
                <w:spacing w:val="-108"/>
                <w:sz w:val="24"/>
                <w:szCs w:val="24"/>
                <w:highlight w:val="none"/>
              </w:rPr>
              <w:t>）</w:t>
            </w:r>
          </w:p>
          <w:p w14:paraId="17AE76A1">
            <w:pPr>
              <w:pStyle w:val="29"/>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1B09B4E4">
            <w:pPr>
              <w:pStyle w:val="29"/>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1FD7C48C">
            <w:pPr>
              <w:pStyle w:val="29"/>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3"/>
                <w:sz w:val="24"/>
                <w:szCs w:val="24"/>
                <w:highlight w:val="none"/>
              </w:rPr>
              <w:t>1</w:t>
            </w:r>
            <w:r>
              <w:rPr>
                <w:rFonts w:hint="eastAsia" w:ascii="Times New Roman" w:hAnsi="Times New Roman" w:cs="Times New Roman"/>
                <w:color w:val="auto"/>
                <w:spacing w:val="-3"/>
                <w:sz w:val="24"/>
                <w:szCs w:val="24"/>
                <w:highlight w:val="none"/>
                <w:lang w:eastAsia="zh"/>
                <w:woUserID w:val="1"/>
              </w:rPr>
              <w:t>1</w:t>
            </w:r>
            <w:r>
              <w:rPr>
                <w:rFonts w:hint="eastAsia"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rPr>
              <w:t>法律法规或应征人须知表规定的其他情形。</w:t>
            </w:r>
          </w:p>
        </w:tc>
      </w:tr>
      <w:tr w14:paraId="3B2A5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063" w:type="dxa"/>
            <w:vAlign w:val="center"/>
          </w:tcPr>
          <w:p w14:paraId="7EB9C9B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2000" w:type="dxa"/>
            <w:vAlign w:val="center"/>
          </w:tcPr>
          <w:p w14:paraId="387D4C06">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264" w:type="dxa"/>
            <w:vAlign w:val="center"/>
          </w:tcPr>
          <w:p w14:paraId="39DA5F77">
            <w:pPr>
              <w:pStyle w:val="34"/>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098D378B">
            <w:pPr>
              <w:pStyle w:val="34"/>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099884C6">
            <w:pPr>
              <w:pStyle w:val="34"/>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4790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63" w:type="dxa"/>
            <w:vAlign w:val="center"/>
          </w:tcPr>
          <w:p w14:paraId="62A624C0">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3.3.1</w:t>
            </w:r>
          </w:p>
        </w:tc>
        <w:tc>
          <w:tcPr>
            <w:tcW w:w="2000" w:type="dxa"/>
            <w:vAlign w:val="center"/>
          </w:tcPr>
          <w:p w14:paraId="1ADCD755">
            <w:pPr>
              <w:pStyle w:val="34"/>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264" w:type="dxa"/>
            <w:vAlign w:val="center"/>
          </w:tcPr>
          <w:p w14:paraId="253D9BD7">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14684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tcBorders>
              <w:bottom w:val="single" w:color="000000" w:sz="4" w:space="0"/>
            </w:tcBorders>
            <w:vAlign w:val="center"/>
          </w:tcPr>
          <w:p w14:paraId="07712646">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2000" w:type="dxa"/>
            <w:tcBorders>
              <w:bottom w:val="single" w:color="000000" w:sz="4" w:space="0"/>
            </w:tcBorders>
            <w:vAlign w:val="center"/>
          </w:tcPr>
          <w:p w14:paraId="1AD5F8FD">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264" w:type="dxa"/>
            <w:tcBorders>
              <w:bottom w:val="single" w:color="000000" w:sz="4" w:space="0"/>
            </w:tcBorders>
            <w:vAlign w:val="center"/>
          </w:tcPr>
          <w:p w14:paraId="06F26064">
            <w:pPr>
              <w:pStyle w:val="29"/>
              <w:tabs>
                <w:tab w:val="left" w:pos="1455"/>
              </w:tabs>
              <w:spacing w:line="240" w:lineRule="auto"/>
              <w:ind w:left="0"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w:t>
            </w:r>
            <w:r>
              <w:rPr>
                <w:rFonts w:hint="eastAsia" w:ascii="Times New Roman" w:hAnsi="Times New Roman" w:cs="Times New Roman"/>
                <w:color w:val="auto"/>
                <w:spacing w:val="-3"/>
                <w:sz w:val="24"/>
                <w:szCs w:val="24"/>
                <w:highlight w:val="none"/>
                <w:lang w:val="en-US" w:eastAsia="zh"/>
                <w:woUserID w:val="2"/>
              </w:rPr>
              <w:t>03月</w:t>
            </w:r>
            <w:r>
              <w:rPr>
                <w:rFonts w:hint="eastAsia" w:ascii="Times New Roman" w:hAnsi="Times New Roman" w:cs="Times New Roman"/>
                <w:color w:val="auto"/>
                <w:spacing w:val="-3"/>
                <w:sz w:val="24"/>
                <w:szCs w:val="24"/>
                <w:highlight w:val="none"/>
                <w:lang w:val="en-US" w:eastAsia="zh-CN"/>
              </w:rPr>
              <w:t>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w:t>
            </w:r>
            <w:r>
              <w:rPr>
                <w:rFonts w:hint="eastAsia" w:ascii="Times New Roman" w:hAnsi="Times New Roman" w:cs="Times New Roman"/>
                <w:color w:val="auto"/>
                <w:spacing w:val="-3"/>
                <w:sz w:val="24"/>
                <w:szCs w:val="24"/>
                <w:highlight w:val="none"/>
                <w:lang w:val="en-US" w:eastAsia="zh"/>
                <w:woUserID w:val="2"/>
              </w:rPr>
              <w:t>03月</w:t>
            </w:r>
            <w:r>
              <w:rPr>
                <w:rFonts w:hint="eastAsia" w:ascii="Times New Roman" w:hAnsi="Times New Roman" w:cs="Times New Roman"/>
                <w:color w:val="auto"/>
                <w:spacing w:val="-3"/>
                <w:sz w:val="24"/>
                <w:szCs w:val="24"/>
                <w:highlight w:val="none"/>
                <w:lang w:val="en-US" w:eastAsia="zh-CN"/>
              </w:rPr>
              <w:t>31日以后成立的</w:t>
            </w:r>
            <w:r>
              <w:rPr>
                <w:rFonts w:ascii="Times New Roman" w:hAnsi="Times New Roman" w:cs="Times New Roman"/>
                <w:color w:val="auto"/>
                <w:spacing w:val="-3"/>
                <w:sz w:val="24"/>
                <w:szCs w:val="24"/>
                <w:highlight w:val="none"/>
              </w:rPr>
              <w:t>企业不满足本项目应征资格。</w:t>
            </w:r>
          </w:p>
        </w:tc>
      </w:tr>
      <w:tr w14:paraId="7CF62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063" w:type="dxa"/>
            <w:tcBorders>
              <w:top w:val="single" w:color="000000" w:sz="4" w:space="0"/>
              <w:left w:val="single" w:color="000000" w:sz="4" w:space="0"/>
              <w:bottom w:val="single" w:color="000000" w:sz="4" w:space="0"/>
              <w:right w:val="single" w:color="000000" w:sz="4" w:space="0"/>
            </w:tcBorders>
            <w:vAlign w:val="center"/>
          </w:tcPr>
          <w:p w14:paraId="002BB61E">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2000" w:type="dxa"/>
            <w:tcBorders>
              <w:top w:val="single" w:color="000000" w:sz="4" w:space="0"/>
              <w:left w:val="single" w:color="000000" w:sz="4" w:space="0"/>
              <w:bottom w:val="single" w:color="000000" w:sz="4" w:space="0"/>
              <w:right w:val="single" w:color="000000" w:sz="4" w:space="0"/>
            </w:tcBorders>
            <w:vAlign w:val="center"/>
          </w:tcPr>
          <w:p w14:paraId="27F64BF5">
            <w:pPr>
              <w:pStyle w:val="34"/>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264" w:type="dxa"/>
            <w:tcBorders>
              <w:top w:val="single" w:color="000000" w:sz="4" w:space="0"/>
              <w:left w:val="single" w:color="000000" w:sz="4" w:space="0"/>
              <w:bottom w:val="single" w:color="000000" w:sz="4" w:space="0"/>
              <w:right w:val="single" w:color="000000" w:sz="4" w:space="0"/>
            </w:tcBorders>
            <w:vAlign w:val="center"/>
          </w:tcPr>
          <w:p w14:paraId="2ECCAC2E">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2"/>
                <w:sz w:val="24"/>
                <w:szCs w:val="24"/>
                <w:highlight w:val="none"/>
              </w:rPr>
              <w:t>近3年（2023年～至今）</w:t>
            </w:r>
          </w:p>
        </w:tc>
      </w:tr>
      <w:tr w14:paraId="7F2E8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063" w:type="dxa"/>
            <w:tcBorders>
              <w:top w:val="single" w:color="000000" w:sz="4" w:space="0"/>
              <w:left w:val="single" w:color="000000" w:sz="4" w:space="0"/>
              <w:bottom w:val="single" w:color="000000" w:sz="4" w:space="0"/>
              <w:right w:val="single" w:color="000000" w:sz="4" w:space="0"/>
            </w:tcBorders>
            <w:vAlign w:val="center"/>
          </w:tcPr>
          <w:p w14:paraId="0B7938AF">
            <w:pPr>
              <w:pStyle w:val="33"/>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2000" w:type="dxa"/>
            <w:tcBorders>
              <w:top w:val="single" w:color="000000" w:sz="4" w:space="0"/>
              <w:left w:val="single" w:color="000000" w:sz="4" w:space="0"/>
              <w:bottom w:val="single" w:color="000000" w:sz="4" w:space="0"/>
              <w:right w:val="single" w:color="000000" w:sz="4" w:space="0"/>
            </w:tcBorders>
            <w:vAlign w:val="center"/>
          </w:tcPr>
          <w:p w14:paraId="44805562">
            <w:pPr>
              <w:pStyle w:val="33"/>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264" w:type="dxa"/>
            <w:tcBorders>
              <w:top w:val="single" w:color="000000" w:sz="4" w:space="0"/>
              <w:left w:val="single" w:color="000000" w:sz="4" w:space="0"/>
              <w:bottom w:val="single" w:color="000000" w:sz="4" w:space="0"/>
              <w:right w:val="single" w:color="000000" w:sz="4" w:space="0"/>
            </w:tcBorders>
            <w:vAlign w:val="center"/>
          </w:tcPr>
          <w:p w14:paraId="0A587934">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1B36B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tcBorders>
              <w:top w:val="single" w:color="000000" w:sz="4" w:space="0"/>
            </w:tcBorders>
            <w:vAlign w:val="center"/>
          </w:tcPr>
          <w:p w14:paraId="3754090F">
            <w:pPr>
              <w:pStyle w:val="33"/>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2000" w:type="dxa"/>
            <w:tcBorders>
              <w:top w:val="single" w:color="000000" w:sz="4" w:space="0"/>
            </w:tcBorders>
            <w:vAlign w:val="center"/>
          </w:tcPr>
          <w:p w14:paraId="2DEC4FE7">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264" w:type="dxa"/>
            <w:tcBorders>
              <w:top w:val="single" w:color="000000" w:sz="4" w:space="0"/>
            </w:tcBorders>
            <w:vAlign w:val="center"/>
          </w:tcPr>
          <w:p w14:paraId="5DC22762">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7C6DCBF7">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4C58F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1DDB8844">
            <w:pPr>
              <w:pStyle w:val="34"/>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2000" w:type="dxa"/>
            <w:vAlign w:val="center"/>
          </w:tcPr>
          <w:p w14:paraId="0A07697B">
            <w:pPr>
              <w:pStyle w:val="34"/>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264" w:type="dxa"/>
            <w:vAlign w:val="center"/>
          </w:tcPr>
          <w:p w14:paraId="59663FD1">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文件应使用打印、复印或不能擦去的墨水书写，文字要清晰，语言要明确，并按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文件的要求封面加盖单位公章和由法定代表人（或委托代理人）签名。</w:t>
            </w:r>
          </w:p>
          <w:p w14:paraId="42AB0E3E">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文件应尽量避免涂改和插字，若为了改正错误必须这样做时，除了按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人书面指示进行修改的以外，均应由法定代表人（或委托代理人）在修改处盖章或签名确认。</w:t>
            </w:r>
          </w:p>
          <w:p w14:paraId="374E27C8">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文件法人授权委托书的盖章和签字（盖章不能代替签字）等都要求是真迹。</w:t>
            </w:r>
          </w:p>
        </w:tc>
      </w:tr>
      <w:tr w14:paraId="28C97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0B837403">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2000" w:type="dxa"/>
            <w:vAlign w:val="center"/>
          </w:tcPr>
          <w:p w14:paraId="4D065521">
            <w:pPr>
              <w:pStyle w:val="34"/>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264" w:type="dxa"/>
            <w:vAlign w:val="center"/>
          </w:tcPr>
          <w:p w14:paraId="06FCBC1E">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
              </w:rPr>
              <w:t>2026年04月1</w:t>
            </w:r>
            <w:r>
              <w:rPr>
                <w:rFonts w:hint="eastAsia" w:ascii="Times New Roman" w:hAnsi="Times New Roman" w:cs="Times New Roman"/>
                <w:color w:val="auto"/>
                <w:kern w:val="15"/>
                <w:sz w:val="24"/>
                <w:szCs w:val="24"/>
                <w:highlight w:val="none"/>
                <w:lang w:eastAsia="zh"/>
                <w:woUserID w:val="2"/>
              </w:rPr>
              <w:t>2</w:t>
            </w:r>
            <w:r>
              <w:rPr>
                <w:rFonts w:hint="eastAsia" w:ascii="Times New Roman" w:hAnsi="Times New Roman" w:cs="Times New Roman"/>
                <w:color w:val="auto"/>
                <w:kern w:val="15"/>
                <w:sz w:val="24"/>
                <w:szCs w:val="24"/>
                <w:highlight w:val="none"/>
                <w:lang w:eastAsia="zh"/>
              </w:rPr>
              <w:t>日</w:t>
            </w:r>
            <w:r>
              <w:rPr>
                <w:rFonts w:hint="eastAsia" w:ascii="Times New Roman" w:hAnsi="Times New Roman" w:cs="Times New Roman"/>
                <w:color w:val="auto"/>
                <w:kern w:val="15"/>
                <w:sz w:val="24"/>
                <w:szCs w:val="24"/>
                <w:highlight w:val="none"/>
                <w:lang w:eastAsia="zh"/>
                <w:woUserID w:val="2"/>
              </w:rPr>
              <w:t>0</w:t>
            </w:r>
            <w:r>
              <w:rPr>
                <w:rFonts w:ascii="Times New Roman" w:hAnsi="Times New Roman" w:cs="Times New Roman"/>
                <w:color w:val="auto"/>
                <w:kern w:val="15"/>
                <w:sz w:val="24"/>
                <w:szCs w:val="24"/>
                <w:highlight w:val="none"/>
              </w:rPr>
              <w:t>9时00分</w:t>
            </w:r>
          </w:p>
        </w:tc>
      </w:tr>
      <w:tr w14:paraId="61C8F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54192505">
            <w:pPr>
              <w:pStyle w:val="34"/>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2000" w:type="dxa"/>
            <w:vAlign w:val="center"/>
          </w:tcPr>
          <w:p w14:paraId="63AE251A">
            <w:pPr>
              <w:pStyle w:val="34"/>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264" w:type="dxa"/>
            <w:vAlign w:val="center"/>
          </w:tcPr>
          <w:p w14:paraId="2AD2530D">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715F8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75994874">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2000" w:type="dxa"/>
            <w:vAlign w:val="center"/>
          </w:tcPr>
          <w:p w14:paraId="147D931D">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264" w:type="dxa"/>
            <w:vAlign w:val="center"/>
          </w:tcPr>
          <w:p w14:paraId="30817483">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
              </w:rPr>
              <w:t>2026年04月1</w:t>
            </w:r>
            <w:r>
              <w:rPr>
                <w:rFonts w:hint="eastAsia" w:ascii="Times New Roman" w:hAnsi="Times New Roman" w:cs="Times New Roman"/>
                <w:color w:val="auto"/>
                <w:kern w:val="15"/>
                <w:sz w:val="24"/>
                <w:szCs w:val="24"/>
                <w:highlight w:val="none"/>
                <w:lang w:eastAsia="zh"/>
                <w:woUserID w:val="2"/>
              </w:rPr>
              <w:t>2</w:t>
            </w:r>
            <w:r>
              <w:rPr>
                <w:rFonts w:hint="eastAsia" w:ascii="Times New Roman" w:hAnsi="Times New Roman" w:cs="Times New Roman"/>
                <w:color w:val="auto"/>
                <w:kern w:val="15"/>
                <w:sz w:val="24"/>
                <w:szCs w:val="24"/>
                <w:highlight w:val="none"/>
                <w:lang w:eastAsia="zh"/>
              </w:rPr>
              <w:t>日</w:t>
            </w:r>
            <w:r>
              <w:rPr>
                <w:rFonts w:hint="eastAsia" w:ascii="Times New Roman" w:hAnsi="Times New Roman" w:cs="Times New Roman"/>
                <w:color w:val="auto"/>
                <w:kern w:val="15"/>
                <w:sz w:val="24"/>
                <w:szCs w:val="24"/>
                <w:highlight w:val="none"/>
                <w:lang w:eastAsia="zh"/>
                <w:woUserID w:val="2"/>
              </w:rPr>
              <w:t>0</w:t>
            </w:r>
            <w:r>
              <w:rPr>
                <w:rFonts w:ascii="Times New Roman" w:hAnsi="Times New Roman" w:cs="Times New Roman"/>
                <w:color w:val="auto"/>
                <w:kern w:val="15"/>
                <w:sz w:val="24"/>
                <w:szCs w:val="24"/>
                <w:highlight w:val="none"/>
              </w:rPr>
              <w:t>9时00分</w:t>
            </w:r>
          </w:p>
        </w:tc>
      </w:tr>
      <w:tr w14:paraId="66D6B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791E570A">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2000" w:type="dxa"/>
            <w:vAlign w:val="center"/>
          </w:tcPr>
          <w:p w14:paraId="1BFE16CB">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264" w:type="dxa"/>
            <w:vAlign w:val="center"/>
          </w:tcPr>
          <w:p w14:paraId="7DBD1C78">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woUserID w:val="2"/>
              </w:rPr>
              <w:t>程</w:t>
            </w:r>
            <w:r>
              <w:rPr>
                <w:rFonts w:ascii="Times New Roman" w:hAnsi="Times New Roman" w:cs="Times New Roman"/>
                <w:color w:val="auto"/>
                <w:kern w:val="15"/>
                <w:sz w:val="24"/>
                <w:szCs w:val="24"/>
                <w:highlight w:val="none"/>
              </w:rPr>
              <w:t>序：</w:t>
            </w:r>
          </w:p>
          <w:p w14:paraId="5AFA26AC">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49AA70B9">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2AB333B0">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3.征集文件接收邮箱实行双人双密码管理，由2位征集人共同开启。</w:t>
            </w:r>
          </w:p>
          <w:p w14:paraId="37D2AF8B">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28A541B6">
            <w:pPr>
              <w:pStyle w:val="33"/>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0A2C3B57">
            <w:pPr>
              <w:pStyle w:val="33"/>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hint="eastAsia" w:ascii="Times New Roman" w:hAnsi="Times New Roman" w:cs="Times New Roman"/>
                <w:color w:val="auto"/>
                <w:kern w:val="15"/>
                <w:sz w:val="24"/>
                <w:szCs w:val="24"/>
                <w:highlight w:val="none"/>
                <w:lang w:val="en-US" w:eastAsia="zh-CN"/>
              </w:rPr>
              <w:t>6.对入围应征人进行实地考察。</w:t>
            </w:r>
          </w:p>
        </w:tc>
      </w:tr>
      <w:tr w14:paraId="16F67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555B68D9">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2000" w:type="dxa"/>
            <w:vAlign w:val="center"/>
          </w:tcPr>
          <w:p w14:paraId="2ED2434C">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264" w:type="dxa"/>
            <w:vAlign w:val="center"/>
          </w:tcPr>
          <w:p w14:paraId="536C74C1">
            <w:pPr>
              <w:pStyle w:val="33"/>
              <w:spacing w:line="240" w:lineRule="auto"/>
              <w:ind w:firstLine="0" w:firstLineChars="0"/>
              <w:jc w:val="left"/>
              <w:rPr>
                <w:rFonts w:hint="eastAsia" w:ascii="Times New Roman" w:hAnsi="Times New Roman" w:eastAsia="仿宋" w:cs="Times New Roman"/>
                <w:color w:val="auto"/>
                <w:kern w:val="15"/>
                <w:sz w:val="24"/>
                <w:szCs w:val="24"/>
                <w:highlight w:val="none"/>
                <w:lang w:eastAsia="zh"/>
                <w:woUserID w:val="2"/>
              </w:rPr>
            </w:pPr>
            <w:r>
              <w:rPr>
                <w:rFonts w:ascii="Times New Roman" w:hAnsi="Times New Roman" w:cs="Times New Roman"/>
                <w:color w:val="auto"/>
                <w:kern w:val="15"/>
                <w:sz w:val="24"/>
                <w:szCs w:val="24"/>
                <w:highlight w:val="none"/>
              </w:rPr>
              <w:t>评审委员会构成：5人</w:t>
            </w:r>
            <w:r>
              <w:rPr>
                <w:rFonts w:hint="eastAsia" w:ascii="Times New Roman" w:hAnsi="Times New Roman" w:cs="Times New Roman"/>
                <w:color w:val="auto"/>
                <w:kern w:val="15"/>
                <w:sz w:val="24"/>
                <w:szCs w:val="24"/>
                <w:highlight w:val="none"/>
                <w:lang w:eastAsia="zh"/>
                <w:woUserID w:val="2"/>
              </w:rPr>
              <w:t>；</w:t>
            </w:r>
          </w:p>
          <w:p w14:paraId="02C7E828">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4A220A6A">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45C54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07CFFF82">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2000" w:type="dxa"/>
            <w:vAlign w:val="center"/>
          </w:tcPr>
          <w:p w14:paraId="5189C257">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264" w:type="dxa"/>
            <w:vAlign w:val="center"/>
          </w:tcPr>
          <w:p w14:paraId="2CF17293">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10名，按同一标段内应征人最终综合得分从高到低排序，推荐排名前10名且综合得分≥70分的应征人为本标段中选候选人。</w:t>
            </w:r>
          </w:p>
        </w:tc>
      </w:tr>
      <w:tr w14:paraId="24677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3CF2BA8D">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2000" w:type="dxa"/>
            <w:vAlign w:val="center"/>
          </w:tcPr>
          <w:p w14:paraId="46EB7802">
            <w:pPr>
              <w:pStyle w:val="34"/>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264" w:type="dxa"/>
            <w:vAlign w:val="center"/>
          </w:tcPr>
          <w:p w14:paraId="5267B4D3">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6F90E328">
            <w:pPr>
              <w:pStyle w:val="33"/>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12E2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shd w:val="clear" w:color="auto" w:fill="auto"/>
            <w:vAlign w:val="center"/>
          </w:tcPr>
          <w:p w14:paraId="2FD78226">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2000" w:type="dxa"/>
            <w:shd w:val="clear" w:color="auto" w:fill="auto"/>
            <w:vAlign w:val="center"/>
          </w:tcPr>
          <w:p w14:paraId="79A8BBFA">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264" w:type="dxa"/>
            <w:vAlign w:val="center"/>
          </w:tcPr>
          <w:p w14:paraId="59404D4C">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59C96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0A6F758A">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2000" w:type="dxa"/>
            <w:vAlign w:val="center"/>
          </w:tcPr>
          <w:p w14:paraId="70FCF0B1">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264" w:type="dxa"/>
            <w:vAlign w:val="center"/>
          </w:tcPr>
          <w:p w14:paraId="32AAB408">
            <w:pPr>
              <w:pStyle w:val="33"/>
              <w:spacing w:line="240" w:lineRule="auto"/>
              <w:ind w:firstLine="0" w:firstLineChars="0"/>
              <w:jc w:val="left"/>
              <w:rPr>
                <w:rFonts w:hint="eastAsia" w:ascii="Times New Roman" w:hAnsi="Times New Roman" w:eastAsia="仿宋"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eastAsia="zh-CN"/>
              </w:rPr>
              <w:t>。</w:t>
            </w:r>
          </w:p>
        </w:tc>
      </w:tr>
    </w:tbl>
    <w:p w14:paraId="1ECC2E83">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019E123F">
      <w:pPr>
        <w:pStyle w:val="3"/>
        <w:numPr>
          <w:ilvl w:val="0"/>
          <w:numId w:val="2"/>
        </w:numPr>
        <w:ind w:firstLine="0" w:firstLineChars="0"/>
        <w:jc w:val="center"/>
        <w:rPr>
          <w:rFonts w:hint="default"/>
          <w:color w:val="auto"/>
          <w:highlight w:val="none"/>
        </w:rPr>
      </w:pPr>
      <w:bookmarkStart w:id="39" w:name="_Toc13617"/>
      <w:bookmarkStart w:id="40" w:name="_Toc26509"/>
      <w:bookmarkStart w:id="41" w:name="_Toc24960"/>
      <w:r>
        <w:rPr>
          <w:rFonts w:hint="default"/>
          <w:color w:val="auto"/>
          <w:highlight w:val="none"/>
        </w:rPr>
        <w:t>公开征集评审办法</w:t>
      </w:r>
      <w:bookmarkEnd w:id="39"/>
      <w:bookmarkEnd w:id="40"/>
      <w:bookmarkEnd w:id="41"/>
    </w:p>
    <w:tbl>
      <w:tblPr>
        <w:tblStyle w:val="22"/>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5B1C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33" w:type="dxa"/>
            <w:gridSpan w:val="2"/>
            <w:vAlign w:val="center"/>
          </w:tcPr>
          <w:p w14:paraId="282EB542">
            <w:pPr>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条款号</w:t>
            </w:r>
          </w:p>
        </w:tc>
        <w:tc>
          <w:tcPr>
            <w:tcW w:w="1924" w:type="dxa"/>
            <w:vAlign w:val="center"/>
          </w:tcPr>
          <w:p w14:paraId="22EC6B90">
            <w:pPr>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评审因素</w:t>
            </w:r>
          </w:p>
        </w:tc>
        <w:tc>
          <w:tcPr>
            <w:tcW w:w="5382" w:type="dxa"/>
            <w:vAlign w:val="center"/>
          </w:tcPr>
          <w:p w14:paraId="62E73656">
            <w:pPr>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评审标准</w:t>
            </w:r>
          </w:p>
        </w:tc>
      </w:tr>
      <w:tr w14:paraId="5F52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69BDF7C0">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1</w:t>
            </w:r>
          </w:p>
        </w:tc>
        <w:tc>
          <w:tcPr>
            <w:tcW w:w="1227" w:type="dxa"/>
            <w:vAlign w:val="center"/>
          </w:tcPr>
          <w:p w14:paraId="37D65FAF">
            <w:pPr>
              <w:pStyle w:val="33"/>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评审方法</w:t>
            </w:r>
          </w:p>
        </w:tc>
        <w:tc>
          <w:tcPr>
            <w:tcW w:w="1924" w:type="dxa"/>
            <w:vAlign w:val="center"/>
          </w:tcPr>
          <w:p w14:paraId="36219BBC">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中选候选人排序方法</w:t>
            </w:r>
          </w:p>
        </w:tc>
        <w:tc>
          <w:tcPr>
            <w:tcW w:w="5382" w:type="dxa"/>
            <w:vAlign w:val="center"/>
          </w:tcPr>
          <w:p w14:paraId="426048FF">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02DD465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7DE03A10">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1E207C71">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4.中选候选人推荐规则：按同一标段内应征人最终综合得分从高到低排序，推荐排名前10名且综合得分≥70分的应征人为本标段中选候选人。</w:t>
            </w:r>
          </w:p>
        </w:tc>
      </w:tr>
      <w:tr w14:paraId="04D9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restart"/>
            <w:vAlign w:val="center"/>
          </w:tcPr>
          <w:p w14:paraId="02997BBC">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2.1.1</w:t>
            </w:r>
          </w:p>
        </w:tc>
        <w:tc>
          <w:tcPr>
            <w:tcW w:w="1227" w:type="dxa"/>
            <w:vMerge w:val="restart"/>
            <w:vAlign w:val="center"/>
          </w:tcPr>
          <w:p w14:paraId="552C95F7">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形式评审标准</w:t>
            </w:r>
          </w:p>
        </w:tc>
        <w:tc>
          <w:tcPr>
            <w:tcW w:w="1924" w:type="dxa"/>
            <w:vAlign w:val="center"/>
          </w:tcPr>
          <w:p w14:paraId="2A820731">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申请人名称</w:t>
            </w:r>
          </w:p>
        </w:tc>
        <w:tc>
          <w:tcPr>
            <w:tcW w:w="5382" w:type="dxa"/>
            <w:vAlign w:val="center"/>
          </w:tcPr>
          <w:p w14:paraId="595AA0D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与营业执照登记名称、应征文件公章名称完全一致，无名称不一致情形。</w:t>
            </w:r>
          </w:p>
        </w:tc>
      </w:tr>
      <w:tr w14:paraId="7116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6" w:type="dxa"/>
            <w:vMerge w:val="continue"/>
            <w:vAlign w:val="center"/>
          </w:tcPr>
          <w:p w14:paraId="1DA84835">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5BE6CF93">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vAlign w:val="center"/>
          </w:tcPr>
          <w:p w14:paraId="40B62EB1">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应征资料签字盖章</w:t>
            </w:r>
          </w:p>
        </w:tc>
        <w:tc>
          <w:tcPr>
            <w:tcW w:w="5382" w:type="dxa"/>
            <w:vAlign w:val="center"/>
          </w:tcPr>
          <w:p w14:paraId="282A128C">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584F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7CE0A862">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51A8C0A5">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vAlign w:val="center"/>
          </w:tcPr>
          <w:p w14:paraId="51F35C52">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应征文件格式</w:t>
            </w:r>
          </w:p>
        </w:tc>
        <w:tc>
          <w:tcPr>
            <w:tcW w:w="5382" w:type="dxa"/>
            <w:vAlign w:val="center"/>
          </w:tcPr>
          <w:p w14:paraId="0029A29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符合第五章“应征文件格式”的规定。</w:t>
            </w:r>
          </w:p>
        </w:tc>
      </w:tr>
      <w:tr w14:paraId="6A41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restart"/>
            <w:vAlign w:val="center"/>
          </w:tcPr>
          <w:p w14:paraId="6F35D59F">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2.1.2</w:t>
            </w:r>
          </w:p>
        </w:tc>
        <w:tc>
          <w:tcPr>
            <w:tcW w:w="1227" w:type="dxa"/>
            <w:vMerge w:val="restart"/>
            <w:vAlign w:val="center"/>
          </w:tcPr>
          <w:p w14:paraId="7F51236D">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资格评审标准</w:t>
            </w:r>
          </w:p>
        </w:tc>
        <w:tc>
          <w:tcPr>
            <w:tcW w:w="1924" w:type="dxa"/>
            <w:vAlign w:val="center"/>
          </w:tcPr>
          <w:p w14:paraId="66C917BD">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营业执照或事业单位组织机构代码证</w:t>
            </w:r>
          </w:p>
        </w:tc>
        <w:tc>
          <w:tcPr>
            <w:tcW w:w="5382" w:type="dxa"/>
            <w:vAlign w:val="center"/>
          </w:tcPr>
          <w:p w14:paraId="4BA09356">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woUserID w:val="2"/>
              </w:rPr>
              <w:t>应征</w:t>
            </w:r>
            <w:r>
              <w:rPr>
                <w:rFonts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woUserID w:val="2"/>
              </w:rPr>
              <w:t>应征</w:t>
            </w:r>
            <w:r>
              <w:rPr>
                <w:rFonts w:ascii="Times New Roman" w:hAnsi="Times New Roman" w:cs="Times New Roman"/>
                <w:color w:val="auto"/>
                <w:spacing w:val="-2"/>
                <w:sz w:val="24"/>
                <w:szCs w:val="24"/>
                <w:highlight w:val="none"/>
              </w:rPr>
              <w:t>单位公章名称完全一致，未处于吊销、注销、经营异常状态。</w:t>
            </w:r>
          </w:p>
        </w:tc>
      </w:tr>
      <w:tr w14:paraId="5FF2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continue"/>
            <w:vAlign w:val="center"/>
          </w:tcPr>
          <w:p w14:paraId="30309037">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52195922">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vAlign w:val="center"/>
          </w:tcPr>
          <w:p w14:paraId="317D4E4F">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法定代表人身份证明及授权委托</w:t>
            </w:r>
          </w:p>
        </w:tc>
        <w:tc>
          <w:tcPr>
            <w:tcW w:w="5382" w:type="dxa"/>
            <w:vAlign w:val="center"/>
          </w:tcPr>
          <w:p w14:paraId="2F320830">
            <w:pPr>
              <w:spacing w:line="240" w:lineRule="auto"/>
              <w:ind w:firstLine="0" w:firstLineChars="0"/>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ascii="Times New Roman" w:hAnsi="Times New Roman" w:cs="Times New Roman"/>
                <w:color w:val="auto"/>
                <w:spacing w:val="-2"/>
                <w:sz w:val="24"/>
                <w:szCs w:val="24"/>
                <w:highlight w:val="none"/>
              </w:rPr>
              <w:t>法定代表人本人办理申请的，须提供法定代表人身份证明书及法定代表人身份证正反面扫描件；</w:t>
            </w:r>
          </w:p>
          <w:p w14:paraId="2D70EAF6">
            <w:pPr>
              <w:spacing w:line="240" w:lineRule="auto"/>
              <w:ind w:firstLine="0" w:firstLineChars="0"/>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ascii="Times New Roman" w:hAnsi="Times New Roman" w:cs="Times New Roman"/>
                <w:color w:val="auto"/>
                <w:spacing w:val="-2"/>
                <w:sz w:val="24"/>
                <w:szCs w:val="24"/>
                <w:highlight w:val="none"/>
              </w:rPr>
              <w:t>委派授权委托人办理申请的，须提供法定代表人身份证明书、法定代表人签字盖章的《授权委托书》、被授权人身份证正反面扫描件；授权委托书须明确委托权限、委托期限。</w:t>
            </w:r>
          </w:p>
        </w:tc>
      </w:tr>
      <w:tr w14:paraId="69AE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7B9010C1">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60DFAD7A">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vAlign w:val="center"/>
          </w:tcPr>
          <w:p w14:paraId="000F1AC9">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财务要求</w:t>
            </w:r>
          </w:p>
        </w:tc>
        <w:tc>
          <w:tcPr>
            <w:tcW w:w="5382" w:type="dxa"/>
            <w:vAlign w:val="center"/>
          </w:tcPr>
          <w:p w14:paraId="23BB01E7">
            <w:pPr>
              <w:pStyle w:val="29"/>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w:t>
            </w:r>
            <w:r>
              <w:rPr>
                <w:rFonts w:hint="eastAsia" w:ascii="Times New Roman" w:hAnsi="Times New Roman" w:cs="Times New Roman"/>
                <w:color w:val="auto"/>
                <w:spacing w:val="-3"/>
                <w:sz w:val="24"/>
                <w:szCs w:val="24"/>
                <w:highlight w:val="none"/>
                <w:lang w:val="en-US" w:eastAsia="zh"/>
                <w:woUserID w:val="2"/>
              </w:rPr>
              <w:t>03月</w:t>
            </w:r>
            <w:r>
              <w:rPr>
                <w:rFonts w:hint="eastAsia" w:ascii="Times New Roman" w:hAnsi="Times New Roman" w:cs="Times New Roman"/>
                <w:color w:val="auto"/>
                <w:spacing w:val="-3"/>
                <w:sz w:val="24"/>
                <w:szCs w:val="24"/>
                <w:highlight w:val="none"/>
                <w:lang w:val="en-US" w:eastAsia="zh-CN"/>
              </w:rPr>
              <w:t>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w:t>
            </w:r>
            <w:r>
              <w:rPr>
                <w:rFonts w:hint="eastAsia" w:ascii="Times New Roman" w:hAnsi="Times New Roman" w:cs="Times New Roman"/>
                <w:color w:val="auto"/>
                <w:spacing w:val="-3"/>
                <w:sz w:val="24"/>
                <w:szCs w:val="24"/>
                <w:highlight w:val="none"/>
                <w:lang w:val="en-US" w:eastAsia="zh"/>
                <w:woUserID w:val="2"/>
              </w:rPr>
              <w:t>03月</w:t>
            </w:r>
            <w:r>
              <w:rPr>
                <w:rFonts w:hint="eastAsia" w:ascii="Times New Roman" w:hAnsi="Times New Roman" w:cs="Times New Roman"/>
                <w:color w:val="auto"/>
                <w:spacing w:val="-3"/>
                <w:sz w:val="24"/>
                <w:szCs w:val="24"/>
                <w:highlight w:val="none"/>
                <w:lang w:val="en-US" w:eastAsia="zh-CN"/>
              </w:rPr>
              <w:t>31日以后成立的</w:t>
            </w:r>
            <w:r>
              <w:rPr>
                <w:rFonts w:ascii="Times New Roman" w:hAnsi="Times New Roman" w:cs="Times New Roman"/>
                <w:color w:val="auto"/>
                <w:spacing w:val="-3"/>
                <w:sz w:val="24"/>
                <w:szCs w:val="24"/>
                <w:highlight w:val="none"/>
              </w:rPr>
              <w:t>企业不满足本项目应征资格。</w:t>
            </w:r>
          </w:p>
        </w:tc>
      </w:tr>
      <w:tr w14:paraId="08BE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69476E9A">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746B0859">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vAlign w:val="center"/>
          </w:tcPr>
          <w:p w14:paraId="492C2895">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信誉要求</w:t>
            </w:r>
          </w:p>
        </w:tc>
        <w:tc>
          <w:tcPr>
            <w:tcW w:w="5382" w:type="dxa"/>
            <w:vAlign w:val="center"/>
          </w:tcPr>
          <w:p w14:paraId="3E1DA57C">
            <w:pPr>
              <w:numPr>
                <w:ilvl w:val="0"/>
                <w:numId w:val="0"/>
              </w:numPr>
              <w:spacing w:line="240" w:lineRule="auto"/>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1</w:t>
            </w:r>
            <w:r>
              <w:rPr>
                <w:rFonts w:hint="eastAsia" w:ascii="Times New Roman" w:hAnsi="Times New Roman" w:cs="Times New Roman"/>
                <w:color w:val="auto"/>
                <w:spacing w:val="-2"/>
                <w:sz w:val="24"/>
                <w:szCs w:val="24"/>
                <w:highlight w:val="none"/>
              </w:rPr>
              <w:t>.</w:t>
            </w:r>
            <w:r>
              <w:rPr>
                <w:rFonts w:ascii="Times New Roman" w:hAnsi="Times New Roman" w:cs="Times New Roman"/>
                <w:color w:val="auto"/>
                <w:spacing w:val="-2"/>
                <w:sz w:val="24"/>
                <w:szCs w:val="24"/>
                <w:highlight w:val="none"/>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color w:val="auto"/>
                <w:spacing w:val="-2"/>
                <w:sz w:val="24"/>
                <w:szCs w:val="24"/>
                <w:highlight w:val="none"/>
              </w:rPr>
              <w:t>2.</w:t>
            </w:r>
            <w:r>
              <w:rPr>
                <w:rFonts w:ascii="Times New Roman" w:hAnsi="Times New Roman" w:cs="Times New Roman"/>
                <w:color w:val="auto"/>
                <w:spacing w:val="-2"/>
                <w:sz w:val="24"/>
                <w:szCs w:val="24"/>
                <w:highlight w:val="none"/>
              </w:rPr>
              <w:t>提供近1个月内的国家企业信用信息公示系统（https://www.gsxt.gov.cn/）查询截图，须完整显示：未被列入严重违法失信名单（黑名单）、无影响本项目履约的行政处罚记录；</w:t>
            </w:r>
          </w:p>
          <w:p w14:paraId="12625938">
            <w:pPr>
              <w:numPr>
                <w:ilvl w:val="255"/>
                <w:numId w:val="0"/>
              </w:numPr>
              <w:spacing w:line="240" w:lineRule="auto"/>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3.</w:t>
            </w:r>
            <w:r>
              <w:rPr>
                <w:rFonts w:ascii="Times New Roman" w:hAnsi="Times New Roman" w:cs="Times New Roman"/>
                <w:color w:val="auto"/>
                <w:spacing w:val="-2"/>
                <w:sz w:val="24"/>
                <w:szCs w:val="24"/>
                <w:highlight w:val="none"/>
              </w:rPr>
              <w:t>提供近1个月内的中国裁判文书网（https://wenshu.court.gov.cn/）查询截图，须完整显示：无重大违法违规记录；</w:t>
            </w:r>
          </w:p>
          <w:p w14:paraId="620584A5">
            <w:pPr>
              <w:numPr>
                <w:ilvl w:val="255"/>
                <w:numId w:val="0"/>
              </w:numPr>
              <w:spacing w:line="240" w:lineRule="auto"/>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4.</w:t>
            </w:r>
            <w:r>
              <w:rPr>
                <w:rFonts w:ascii="Times New Roman" w:hAnsi="Times New Roman" w:cs="Times New Roman"/>
                <w:color w:val="auto"/>
                <w:spacing w:val="-2"/>
                <w:sz w:val="24"/>
                <w:szCs w:val="24"/>
                <w:highlight w:val="none"/>
              </w:rPr>
              <w:t>提供申请单位盖章、法定代表人签字的书面承诺函，承诺：①未被</w:t>
            </w:r>
            <w:r>
              <w:rPr>
                <w:rFonts w:hint="eastAsia" w:ascii="Times New Roman" w:hAnsi="Times New Roman" w:cs="Times New Roman"/>
                <w:color w:val="auto"/>
                <w:spacing w:val="-2"/>
                <w:sz w:val="24"/>
                <w:szCs w:val="24"/>
                <w:highlight w:val="none"/>
                <w:lang w:eastAsia="zh-CN"/>
              </w:rPr>
              <w:t>吉林省水务集团有限公司</w:t>
            </w:r>
            <w:r>
              <w:rPr>
                <w:rFonts w:ascii="Times New Roman" w:hAnsi="Times New Roman" w:cs="Times New Roman"/>
                <w:color w:val="auto"/>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pacing w:val="-2"/>
                <w:sz w:val="24"/>
                <w:szCs w:val="24"/>
                <w:highlight w:val="none"/>
                <w:lang w:eastAsia="zh"/>
                <w:woUserID w:val="1"/>
              </w:rPr>
              <w:t>；⑤</w:t>
            </w:r>
            <w:r>
              <w:rPr>
                <w:rFonts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ascii="Times New Roman" w:hAnsi="Times New Roman" w:cs="Times New Roman"/>
                <w:color w:val="auto"/>
                <w:spacing w:val="-2"/>
                <w:sz w:val="24"/>
                <w:szCs w:val="24"/>
                <w:highlight w:val="none"/>
              </w:rPr>
              <w:t>。</w:t>
            </w:r>
          </w:p>
        </w:tc>
      </w:tr>
      <w:tr w14:paraId="596F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139390FE">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1F2E0C2F">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shd w:val="clear" w:color="auto" w:fill="auto"/>
            <w:vAlign w:val="center"/>
          </w:tcPr>
          <w:p w14:paraId="44962B7C">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质量要求</w:t>
            </w:r>
          </w:p>
        </w:tc>
        <w:tc>
          <w:tcPr>
            <w:tcW w:w="5382" w:type="dxa"/>
            <w:shd w:val="clear" w:color="auto" w:fill="auto"/>
            <w:vAlign w:val="center"/>
          </w:tcPr>
          <w:p w14:paraId="500F07AB">
            <w:pPr>
              <w:spacing w:line="240" w:lineRule="auto"/>
              <w:ind w:firstLine="0" w:firstLineChars="0"/>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ascii="Times New Roman" w:hAnsi="Times New Roman" w:cs="Times New Roman"/>
                <w:color w:val="auto"/>
                <w:spacing w:val="-2"/>
                <w:sz w:val="24"/>
                <w:szCs w:val="24"/>
                <w:highlight w:val="none"/>
              </w:rPr>
              <w:t>提供应征产品合格证明；</w:t>
            </w:r>
          </w:p>
          <w:p w14:paraId="6BA5F9DE">
            <w:pPr>
              <w:spacing w:line="240" w:lineRule="auto"/>
              <w:ind w:firstLine="0" w:firstLineChars="0"/>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rPr>
              <w:t>2.</w:t>
            </w:r>
            <w:r>
              <w:rPr>
                <w:rFonts w:ascii="Times New Roman" w:hAnsi="Times New Roman" w:cs="Times New Roman"/>
                <w:color w:val="auto"/>
                <w:spacing w:val="-2"/>
                <w:sz w:val="24"/>
                <w:szCs w:val="24"/>
                <w:highlight w:val="none"/>
              </w:rPr>
              <w:t>提供应征产品近三年内带有CMA或CNAS标志的产品质量检测报告</w:t>
            </w:r>
            <w:r>
              <w:rPr>
                <w:rFonts w:hint="eastAsia" w:ascii="Times New Roman" w:hAnsi="Times New Roman" w:cs="Times New Roman"/>
                <w:color w:val="auto"/>
                <w:spacing w:val="-2"/>
                <w:sz w:val="24"/>
                <w:szCs w:val="24"/>
                <w:highlight w:val="none"/>
                <w:lang w:eastAsia="zh-CN"/>
              </w:rPr>
              <w:t>；</w:t>
            </w:r>
          </w:p>
          <w:p w14:paraId="30AA0D0F">
            <w:pPr>
              <w:spacing w:line="240" w:lineRule="auto"/>
              <w:ind w:firstLine="0" w:firstLineChars="0"/>
              <w:rPr>
                <w:rFonts w:hint="default" w:ascii="Times New Roman" w:hAnsi="Times New Roman" w:eastAsia="宋体"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3.质量标准符合</w:t>
            </w:r>
            <w:r>
              <w:rPr>
                <w:rFonts w:ascii="Times New Roman" w:hAnsi="Times New Roman" w:cs="Times New Roman"/>
                <w:color w:val="auto"/>
                <w:spacing w:val="-2"/>
                <w:sz w:val="24"/>
                <w:szCs w:val="24"/>
                <w:highlight w:val="none"/>
              </w:rPr>
              <w:t>YB/T4190-2018</w:t>
            </w:r>
            <w:r>
              <w:rPr>
                <w:rFonts w:hint="eastAsia" w:ascii="Times New Roman" w:hAnsi="Times New Roman" w:cs="Times New Roman"/>
                <w:color w:val="auto"/>
                <w:spacing w:val="-2"/>
                <w:sz w:val="24"/>
                <w:szCs w:val="24"/>
                <w:highlight w:val="none"/>
                <w:lang w:eastAsia="zh-CN"/>
              </w:rPr>
              <w:t>、</w:t>
            </w:r>
            <w:r>
              <w:rPr>
                <w:rFonts w:ascii="Times New Roman" w:hAnsi="Times New Roman" w:cs="Times New Roman"/>
                <w:color w:val="auto"/>
                <w:spacing w:val="-2"/>
                <w:sz w:val="24"/>
                <w:szCs w:val="24"/>
                <w:highlight w:val="none"/>
              </w:rPr>
              <w:t>YB/T 5294-2006</w:t>
            </w:r>
            <w:r>
              <w:rPr>
                <w:rFonts w:hint="eastAsia" w:ascii="Times New Roman" w:hAnsi="Times New Roman" w:cs="Times New Roman"/>
                <w:color w:val="auto"/>
                <w:spacing w:val="-2"/>
                <w:sz w:val="24"/>
                <w:szCs w:val="24"/>
                <w:highlight w:val="none"/>
                <w:lang w:eastAsia="zh-CN"/>
              </w:rPr>
              <w:t>、</w:t>
            </w:r>
            <w:r>
              <w:rPr>
                <w:rFonts w:ascii="Times New Roman" w:hAnsi="Times New Roman" w:cs="Times New Roman"/>
                <w:color w:val="auto"/>
                <w:spacing w:val="-2"/>
                <w:sz w:val="24"/>
                <w:szCs w:val="24"/>
                <w:highlight w:val="none"/>
              </w:rPr>
              <w:t>CECS353:2013</w:t>
            </w:r>
            <w:r>
              <w:rPr>
                <w:rFonts w:hint="eastAsia" w:ascii="Times New Roman" w:hAnsi="Times New Roman" w:cs="Times New Roman"/>
                <w:color w:val="auto"/>
                <w:spacing w:val="-2"/>
                <w:sz w:val="24"/>
                <w:szCs w:val="24"/>
                <w:highlight w:val="none"/>
                <w:lang w:val="en-US" w:eastAsia="zh-CN"/>
              </w:rPr>
              <w:t>等现行有效的国家及行业标准。</w:t>
            </w:r>
          </w:p>
        </w:tc>
      </w:tr>
      <w:tr w14:paraId="1421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2DACD85B">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5AF4E623">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shd w:val="clear" w:color="auto" w:fill="auto"/>
            <w:vAlign w:val="center"/>
          </w:tcPr>
          <w:p w14:paraId="002DA6B5">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履约承诺</w:t>
            </w:r>
          </w:p>
        </w:tc>
        <w:tc>
          <w:tcPr>
            <w:tcW w:w="5382" w:type="dxa"/>
            <w:shd w:val="clear" w:color="auto" w:fill="auto"/>
            <w:vAlign w:val="center"/>
          </w:tcPr>
          <w:p w14:paraId="726126FF">
            <w:pPr>
              <w:spacing w:line="240" w:lineRule="auto"/>
              <w:ind w:firstLine="0" w:firstLineChars="0"/>
              <w:rPr>
                <w:rFonts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13"/>
                <w:kern w:val="0"/>
                <w:sz w:val="24"/>
                <w:szCs w:val="24"/>
                <w:highlight w:val="none"/>
                <w:lang w:val="en-US" w:eastAsia="zh-CN" w:bidi="ar-SA"/>
                <w:woUserID w:val="2"/>
              </w:rPr>
              <w:t>接受智科公司的动态评价评级与监督；所有应征人均承诺无论何时均不与其他供应商串通报价，不损害征集人利益，无条件接受智科公司对其履约情况的全程监督。所有应征人均承诺，在框架合作期内针对应征产品，为智科公司的市场开发、产品销售、技术研发、售后服务等经营活动提供支持配合。</w:t>
            </w:r>
          </w:p>
        </w:tc>
      </w:tr>
      <w:tr w14:paraId="6B03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76D31B3D">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1BC8E068">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shd w:val="clear" w:color="auto" w:fill="auto"/>
            <w:vAlign w:val="center"/>
          </w:tcPr>
          <w:p w14:paraId="0455C955">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其他要求</w:t>
            </w:r>
          </w:p>
        </w:tc>
        <w:tc>
          <w:tcPr>
            <w:tcW w:w="5382" w:type="dxa"/>
            <w:shd w:val="clear" w:color="auto" w:fill="auto"/>
            <w:vAlign w:val="center"/>
          </w:tcPr>
          <w:p w14:paraId="6A19634B">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符合第二章“应征人须知”的规定。</w:t>
            </w:r>
          </w:p>
        </w:tc>
      </w:tr>
    </w:tbl>
    <w:p w14:paraId="751130AC">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2"/>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43AD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2F851D83">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0C9FB24">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51AA">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编列内容</w:t>
            </w:r>
          </w:p>
        </w:tc>
      </w:tr>
      <w:tr w14:paraId="5D8C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34868AF">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BE4BC9F">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6124D855">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总评分：100分</w:t>
            </w:r>
          </w:p>
        </w:tc>
      </w:tr>
      <w:tr w14:paraId="4405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55BAD9E">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9206CD4">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3BFBC01B">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评分标准</w:t>
            </w:r>
          </w:p>
        </w:tc>
      </w:tr>
      <w:tr w14:paraId="51C6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restart"/>
            <w:tcBorders>
              <w:left w:val="single" w:color="auto" w:sz="4" w:space="0"/>
              <w:right w:val="single" w:color="auto" w:sz="4" w:space="0"/>
            </w:tcBorders>
            <w:shd w:val="clear" w:color="auto" w:fill="auto"/>
            <w:vAlign w:val="center"/>
          </w:tcPr>
          <w:p w14:paraId="275A66DC">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2.2.2</w:t>
            </w:r>
          </w:p>
          <w:p w14:paraId="5228C17D">
            <w:pPr>
              <w:spacing w:line="240" w:lineRule="auto"/>
              <w:ind w:firstLine="0" w:firstLineChars="0"/>
              <w:rPr>
                <w:rFonts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093C1C3">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体系认证</w:t>
            </w:r>
          </w:p>
          <w:p w14:paraId="3F7D1827">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3D14607E">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提供有效期内的ISO9001质量管理体系认证、ISO14001环境管理体系认证、ISO45001职业健康安全管理体系认证证书，</w:t>
            </w:r>
            <w:r>
              <w:rPr>
                <w:rFonts w:hint="eastAsia" w:ascii="仿宋" w:hAnsi="仿宋" w:eastAsia="仿宋" w:cs="仿宋"/>
                <w:color w:val="auto"/>
                <w:spacing w:val="-2"/>
                <w:sz w:val="24"/>
                <w:szCs w:val="24"/>
                <w:highlight w:val="none"/>
                <w:woUserID w:val="1"/>
              </w:rPr>
              <w:t>或具有同行业认可的管理体系认证证书，</w:t>
            </w:r>
            <w:r>
              <w:rPr>
                <w:rFonts w:ascii="Times New Roman" w:hAnsi="Times New Roman" w:cs="Times New Roman"/>
                <w:color w:val="auto"/>
                <w:spacing w:val="-2"/>
                <w:sz w:val="24"/>
                <w:szCs w:val="24"/>
                <w:highlight w:val="none"/>
              </w:rPr>
              <w:t>每个体系得1分，最高得3分。</w:t>
            </w:r>
          </w:p>
        </w:tc>
      </w:tr>
      <w:tr w14:paraId="4208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continue"/>
            <w:tcBorders>
              <w:left w:val="single" w:color="auto" w:sz="4" w:space="0"/>
              <w:right w:val="single" w:color="auto" w:sz="4" w:space="0"/>
            </w:tcBorders>
            <w:shd w:val="clear" w:color="auto" w:fill="auto"/>
            <w:vAlign w:val="center"/>
          </w:tcPr>
          <w:p w14:paraId="4C6E796F">
            <w:pPr>
              <w:spacing w:line="240" w:lineRule="auto"/>
              <w:ind w:left="0" w:leftChars="0" w:firstLine="0" w:firstLineChars="0"/>
              <w:rPr>
                <w:rFonts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724674A7">
            <w:pPr>
              <w:spacing w:line="240" w:lineRule="auto"/>
              <w:ind w:firstLine="0" w:firstLineChars="0"/>
              <w:jc w:val="center"/>
              <w:rPr>
                <w:rFonts w:hint="default" w:ascii="宋体" w:hAnsi="宋体" w:eastAsia="宋体" w:cs="宋体"/>
                <w:color w:val="auto"/>
                <w:kern w:val="0"/>
                <w:sz w:val="21"/>
                <w:szCs w:val="21"/>
                <w:highlight w:val="none"/>
                <w:lang w:val="en-US" w:eastAsia="zh-CN" w:bidi="ar"/>
                <w:woUserID w:val="1"/>
              </w:rPr>
            </w:pPr>
            <w:r>
              <w:rPr>
                <w:rFonts w:hint="eastAsia" w:ascii="宋体" w:hAnsi="宋体" w:eastAsia="宋体" w:cs="宋体"/>
                <w:color w:val="auto"/>
                <w:kern w:val="0"/>
                <w:sz w:val="21"/>
                <w:szCs w:val="21"/>
                <w:highlight w:val="none"/>
                <w:lang w:val="en-US" w:eastAsia="zh-CN" w:bidi="ar"/>
                <w:woUserID w:val="1"/>
              </w:rPr>
              <w:t>企业注册资本金</w:t>
            </w:r>
          </w:p>
          <w:p w14:paraId="1A12B564">
            <w:pPr>
              <w:spacing w:line="240" w:lineRule="auto"/>
              <w:ind w:left="0" w:leftChars="0" w:firstLine="0" w:firstLineChars="0"/>
              <w:jc w:val="center"/>
              <w:rPr>
                <w:rFonts w:ascii="Times New Roman" w:hAnsi="Times New Roman" w:cs="Times New Roman"/>
                <w:color w:val="auto"/>
                <w:spacing w:val="-2"/>
                <w:sz w:val="24"/>
                <w:szCs w:val="24"/>
                <w:highlight w:val="none"/>
                <w:woUserID w:val="1"/>
              </w:rPr>
            </w:pPr>
            <w:r>
              <w:rPr>
                <w:rFonts w:hint="eastAsia" w:ascii="宋体" w:hAnsi="宋体" w:eastAsia="宋体" w:cs="宋体"/>
                <w:color w:val="auto"/>
                <w:kern w:val="0"/>
                <w:sz w:val="21"/>
                <w:szCs w:val="21"/>
                <w:highlight w:val="none"/>
                <w:lang w:val="en-US" w:eastAsia="zh-CN" w:bidi="ar"/>
                <w:woUserID w:val="1"/>
              </w:rPr>
              <w:t>（5分）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01366CD">
            <w:pPr>
              <w:spacing w:line="240" w:lineRule="auto"/>
              <w:ind w:firstLine="0" w:firstLineChars="0"/>
              <w:rPr>
                <w:rFonts w:hint="eastAsia" w:ascii="Times New Roman" w:hAnsi="Times New Roman" w:eastAsia="仿宋" w:cs="Times New Roman"/>
                <w:color w:val="auto"/>
                <w:spacing w:val="-2"/>
                <w:sz w:val="24"/>
                <w:szCs w:val="24"/>
                <w:highlight w:val="none"/>
                <w:lang w:eastAsia="zh-CN"/>
                <w:woUserID w:val="1"/>
              </w:rPr>
            </w:pPr>
            <w:r>
              <w:rPr>
                <w:rFonts w:hint="eastAsia" w:ascii="宋体" w:hAnsi="宋体" w:eastAsia="宋体" w:cs="宋体"/>
                <w:color w:val="auto"/>
                <w:kern w:val="0"/>
                <w:sz w:val="21"/>
                <w:szCs w:val="21"/>
                <w:highlight w:val="none"/>
                <w:lang w:val="en-US" w:eastAsia="zh-CN" w:bidi="ar"/>
                <w:woUserID w:val="1"/>
              </w:rPr>
              <w:t>企业注册资本金≥5000万以上</w:t>
            </w:r>
            <w:r>
              <w:rPr>
                <w:rFonts w:ascii="Times New Roman" w:hAnsi="Times New Roman" w:cs="Times New Roman"/>
                <w:color w:val="auto"/>
                <w:spacing w:val="-2"/>
                <w:sz w:val="24"/>
                <w:szCs w:val="24"/>
                <w:highlight w:val="none"/>
                <w:woUserID w:val="1"/>
              </w:rPr>
              <w:t>得</w:t>
            </w:r>
            <w:r>
              <w:rPr>
                <w:rFonts w:hint="eastAsia" w:ascii="Times New Roman" w:hAnsi="Times New Roman" w:cs="Times New Roman"/>
                <w:color w:val="auto"/>
                <w:spacing w:val="-2"/>
                <w:sz w:val="24"/>
                <w:szCs w:val="24"/>
                <w:highlight w:val="none"/>
                <w:lang w:val="en-US" w:eastAsia="zh-CN"/>
                <w:woUserID w:val="1"/>
              </w:rPr>
              <w:t>5</w:t>
            </w:r>
            <w:r>
              <w:rPr>
                <w:rFonts w:ascii="Times New Roman" w:hAnsi="Times New Roman" w:cs="Times New Roman"/>
                <w:color w:val="auto"/>
                <w:spacing w:val="-2"/>
                <w:sz w:val="24"/>
                <w:szCs w:val="24"/>
                <w:highlight w:val="none"/>
                <w:woUserID w:val="1"/>
              </w:rPr>
              <w:t>分</w:t>
            </w:r>
            <w:r>
              <w:rPr>
                <w:rFonts w:hint="eastAsia" w:ascii="Times New Roman" w:hAnsi="Times New Roman" w:cs="Times New Roman"/>
                <w:color w:val="auto"/>
                <w:spacing w:val="-2"/>
                <w:sz w:val="24"/>
                <w:szCs w:val="24"/>
                <w:highlight w:val="none"/>
                <w:lang w:eastAsia="zh-CN"/>
                <w:woUserID w:val="1"/>
              </w:rPr>
              <w:t>；</w:t>
            </w:r>
          </w:p>
          <w:p w14:paraId="4345122C">
            <w:pPr>
              <w:spacing w:line="240" w:lineRule="auto"/>
              <w:ind w:firstLine="0" w:firstLineChars="0"/>
              <w:rPr>
                <w:rFonts w:hint="eastAsia" w:ascii="Times New Roman" w:hAnsi="Times New Roman" w:cs="Times New Roman"/>
                <w:color w:val="auto"/>
                <w:spacing w:val="-2"/>
                <w:sz w:val="24"/>
                <w:szCs w:val="24"/>
                <w:highlight w:val="none"/>
                <w:lang w:eastAsia="zh-CN"/>
                <w:woUserID w:val="1"/>
              </w:rPr>
            </w:pPr>
            <w:r>
              <w:rPr>
                <w:rFonts w:hint="eastAsia" w:ascii="宋体" w:hAnsi="宋体" w:eastAsia="宋体" w:cs="宋体"/>
                <w:color w:val="auto"/>
                <w:kern w:val="0"/>
                <w:sz w:val="21"/>
                <w:szCs w:val="21"/>
                <w:highlight w:val="none"/>
                <w:lang w:val="en-US" w:eastAsia="zh-CN" w:bidi="ar"/>
                <w:woUserID w:val="1"/>
              </w:rPr>
              <w:t>5000万＞企业注册资本金≥3000万</w:t>
            </w:r>
            <w:r>
              <w:rPr>
                <w:rFonts w:ascii="Times New Roman" w:hAnsi="Times New Roman" w:cs="Times New Roman"/>
                <w:color w:val="auto"/>
                <w:spacing w:val="-2"/>
                <w:sz w:val="24"/>
                <w:szCs w:val="24"/>
                <w:highlight w:val="none"/>
                <w:woUserID w:val="1"/>
              </w:rPr>
              <w:t>得</w:t>
            </w:r>
            <w:r>
              <w:rPr>
                <w:rFonts w:hint="eastAsia" w:ascii="Times New Roman" w:hAnsi="Times New Roman" w:cs="Times New Roman"/>
                <w:color w:val="auto"/>
                <w:spacing w:val="-2"/>
                <w:sz w:val="24"/>
                <w:szCs w:val="24"/>
                <w:highlight w:val="none"/>
                <w:lang w:val="en-US" w:eastAsia="zh-CN"/>
                <w:woUserID w:val="1"/>
              </w:rPr>
              <w:t>3</w:t>
            </w:r>
            <w:r>
              <w:rPr>
                <w:rFonts w:ascii="Times New Roman" w:hAnsi="Times New Roman" w:cs="Times New Roman"/>
                <w:color w:val="auto"/>
                <w:spacing w:val="-2"/>
                <w:sz w:val="24"/>
                <w:szCs w:val="24"/>
                <w:highlight w:val="none"/>
                <w:woUserID w:val="1"/>
              </w:rPr>
              <w:t>分</w:t>
            </w:r>
            <w:r>
              <w:rPr>
                <w:rFonts w:hint="eastAsia" w:ascii="Times New Roman" w:hAnsi="Times New Roman" w:cs="Times New Roman"/>
                <w:color w:val="auto"/>
                <w:spacing w:val="-2"/>
                <w:sz w:val="24"/>
                <w:szCs w:val="24"/>
                <w:highlight w:val="none"/>
                <w:lang w:eastAsia="zh-CN"/>
                <w:woUserID w:val="1"/>
              </w:rPr>
              <w:t>；</w:t>
            </w:r>
          </w:p>
          <w:p w14:paraId="1D7AE088">
            <w:pPr>
              <w:spacing w:line="240" w:lineRule="auto"/>
              <w:ind w:firstLine="0" w:firstLineChars="0"/>
              <w:rPr>
                <w:rFonts w:hint="eastAsia" w:ascii="Times New Roman" w:hAnsi="Times New Roman" w:eastAsia="仿宋" w:cs="Times New Roman"/>
                <w:color w:val="auto"/>
                <w:spacing w:val="-2"/>
                <w:sz w:val="24"/>
                <w:szCs w:val="24"/>
                <w:highlight w:val="none"/>
                <w:lang w:eastAsia="zh"/>
                <w:woUserID w:val="1"/>
              </w:rPr>
            </w:pPr>
            <w:r>
              <w:rPr>
                <w:rFonts w:hint="eastAsia" w:ascii="宋体" w:hAnsi="宋体" w:eastAsia="宋体" w:cs="宋体"/>
                <w:color w:val="auto"/>
                <w:kern w:val="0"/>
                <w:sz w:val="21"/>
                <w:szCs w:val="21"/>
                <w:highlight w:val="none"/>
                <w:lang w:val="en-US" w:eastAsia="zh-CN" w:bidi="ar"/>
                <w:woUserID w:val="1"/>
              </w:rPr>
              <w:t>3000万＞企业注册资本金≥1000万</w:t>
            </w:r>
            <w:r>
              <w:rPr>
                <w:rFonts w:ascii="Times New Roman" w:hAnsi="Times New Roman" w:cs="Times New Roman"/>
                <w:color w:val="auto"/>
                <w:spacing w:val="-2"/>
                <w:sz w:val="24"/>
                <w:szCs w:val="24"/>
                <w:highlight w:val="none"/>
                <w:woUserID w:val="1"/>
              </w:rPr>
              <w:t>得</w:t>
            </w:r>
            <w:r>
              <w:rPr>
                <w:rFonts w:hint="eastAsia" w:ascii="Times New Roman" w:hAnsi="Times New Roman" w:cs="Times New Roman"/>
                <w:color w:val="auto"/>
                <w:spacing w:val="-2"/>
                <w:sz w:val="24"/>
                <w:szCs w:val="24"/>
                <w:highlight w:val="none"/>
                <w:lang w:eastAsia="zh"/>
                <w:woUserID w:val="1"/>
              </w:rPr>
              <w:t>1</w:t>
            </w:r>
            <w:r>
              <w:rPr>
                <w:rFonts w:ascii="Times New Roman" w:hAnsi="Times New Roman" w:cs="Times New Roman"/>
                <w:color w:val="auto"/>
                <w:spacing w:val="-2"/>
                <w:sz w:val="24"/>
                <w:szCs w:val="24"/>
                <w:highlight w:val="none"/>
                <w:woUserID w:val="1"/>
              </w:rPr>
              <w:t>分</w:t>
            </w:r>
            <w:r>
              <w:rPr>
                <w:rFonts w:hint="eastAsia" w:ascii="Times New Roman" w:hAnsi="Times New Roman" w:cs="Times New Roman"/>
                <w:color w:val="auto"/>
                <w:spacing w:val="-2"/>
                <w:sz w:val="24"/>
                <w:szCs w:val="24"/>
                <w:highlight w:val="none"/>
                <w:lang w:eastAsia="zh"/>
                <w:woUserID w:val="1"/>
              </w:rPr>
              <w:t>；</w:t>
            </w:r>
          </w:p>
          <w:p w14:paraId="4CF44BC3">
            <w:pPr>
              <w:spacing w:line="240" w:lineRule="auto"/>
              <w:ind w:left="0" w:leftChars="0" w:firstLine="0" w:firstLineChars="0"/>
              <w:rPr>
                <w:rFonts w:ascii="Times New Roman" w:hAnsi="Times New Roman" w:cs="Times New Roman"/>
                <w:color w:val="auto"/>
                <w:spacing w:val="-2"/>
                <w:sz w:val="24"/>
                <w:szCs w:val="24"/>
                <w:highlight w:val="none"/>
                <w:woUserID w:val="1"/>
              </w:rPr>
            </w:pPr>
            <w:r>
              <w:rPr>
                <w:rFonts w:hint="eastAsia" w:ascii="宋体" w:hAnsi="宋体" w:eastAsia="宋体" w:cs="宋体"/>
                <w:color w:val="auto"/>
                <w:kern w:val="0"/>
                <w:sz w:val="21"/>
                <w:szCs w:val="21"/>
                <w:highlight w:val="none"/>
                <w:lang w:val="en-US" w:eastAsia="zh-CN" w:bidi="ar"/>
                <w:woUserID w:val="1"/>
              </w:rPr>
              <w:t>企业注册资本金</w:t>
            </w:r>
            <w:r>
              <w:rPr>
                <w:rFonts w:hint="eastAsia" w:ascii="Times New Roman" w:hAnsi="Times New Roman" w:cs="Times New Roman"/>
                <w:color w:val="auto"/>
                <w:spacing w:val="-2"/>
                <w:sz w:val="24"/>
                <w:szCs w:val="24"/>
                <w:highlight w:val="none"/>
                <w:lang w:eastAsia="zh"/>
                <w:woUserID w:val="1"/>
              </w:rPr>
              <w:t>＜1000万元不得分。</w:t>
            </w:r>
          </w:p>
        </w:tc>
      </w:tr>
      <w:tr w14:paraId="6A1D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79" w:type="dxa"/>
            <w:vMerge w:val="continue"/>
            <w:tcBorders>
              <w:left w:val="single" w:color="auto" w:sz="4" w:space="0"/>
              <w:right w:val="single" w:color="auto" w:sz="4" w:space="0"/>
            </w:tcBorders>
            <w:shd w:val="clear" w:color="auto" w:fill="auto"/>
            <w:vAlign w:val="center"/>
          </w:tcPr>
          <w:p w14:paraId="6E6DAE14">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right w:val="single" w:color="auto" w:sz="4" w:space="0"/>
            </w:tcBorders>
            <w:shd w:val="clear" w:color="auto" w:fill="auto"/>
            <w:vAlign w:val="center"/>
          </w:tcPr>
          <w:p w14:paraId="37445D29">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相关业绩</w:t>
            </w:r>
          </w:p>
          <w:p w14:paraId="54B6BF7E">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20</w:t>
            </w:r>
            <w:r>
              <w:rPr>
                <w:rFonts w:ascii="Times New Roman" w:hAnsi="Times New Roman" w:cs="Times New Roman"/>
                <w:color w:val="auto"/>
                <w:spacing w:val="-2"/>
                <w:sz w:val="24"/>
                <w:szCs w:val="24"/>
                <w:highlight w:val="none"/>
              </w:rPr>
              <w:t>分）</w:t>
            </w:r>
          </w:p>
        </w:tc>
        <w:tc>
          <w:tcPr>
            <w:tcW w:w="6419" w:type="dxa"/>
            <w:tcBorders>
              <w:top w:val="single" w:color="000000" w:sz="4" w:space="0"/>
              <w:left w:val="single" w:color="auto" w:sz="4" w:space="0"/>
              <w:bottom w:val="single" w:color="auto" w:sz="4" w:space="0"/>
              <w:right w:val="single" w:color="000000" w:sz="4" w:space="0"/>
            </w:tcBorders>
            <w:shd w:val="clear" w:color="auto" w:fill="auto"/>
            <w:vAlign w:val="center"/>
          </w:tcPr>
          <w:p w14:paraId="0EBFF449">
            <w:pPr>
              <w:keepNext w:val="0"/>
              <w:keepLines w:val="0"/>
              <w:widowControl/>
              <w:numPr>
                <w:ilvl w:val="0"/>
                <w:numId w:val="0"/>
              </w:numPr>
              <w:suppressLineNumbers w:val="0"/>
              <w:spacing w:before="0" w:beforeAutospacing="0" w:after="0" w:afterAutospacing="0" w:line="240" w:lineRule="auto"/>
              <w:ind w:left="0" w:right="0" w:firstLine="0" w:firstLineChars="0"/>
              <w:rPr>
                <w:rFonts w:hint="eastAsia" w:ascii="Times New Roman" w:eastAsia="仿宋" w:cs="Times New Roman"/>
                <w:b/>
                <w:bCs/>
                <w:color w:val="auto"/>
                <w:spacing w:val="-2"/>
                <w:sz w:val="24"/>
                <w:szCs w:val="24"/>
                <w:highlight w:val="none"/>
                <w:lang w:eastAsia="zh" w:bidi="ar"/>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本项满分</w:t>
            </w:r>
            <w:r>
              <w:rPr>
                <w:rFonts w:hint="eastAsia" w:ascii="Times New Roman" w:hAnsi="Times New Roman" w:cs="Times New Roman"/>
                <w:color w:val="auto"/>
                <w:spacing w:val="-2"/>
                <w:kern w:val="0"/>
                <w:sz w:val="24"/>
                <w:szCs w:val="24"/>
                <w:highlight w:val="none"/>
                <w:lang w:val="en-US" w:eastAsia="zh" w:bidi="ar"/>
                <w:woUserID w:val="1"/>
              </w:rPr>
              <w:t>20</w:t>
            </w:r>
            <w:r>
              <w:rPr>
                <w:rFonts w:hint="eastAsia" w:ascii="Times New Roman" w:hAnsi="Times New Roman" w:eastAsia="仿宋" w:cs="Times New Roman"/>
                <w:color w:val="auto"/>
                <w:spacing w:val="-2"/>
                <w:kern w:val="0"/>
                <w:sz w:val="24"/>
                <w:szCs w:val="24"/>
                <w:highlight w:val="none"/>
                <w:lang w:val="en-US" w:eastAsia="zh-CN" w:bidi="ar"/>
                <w:woUserID w:val="1"/>
              </w:rPr>
              <w:t>分，具体规则如下</w:t>
            </w:r>
            <w:r>
              <w:rPr>
                <w:rFonts w:hint="eastAsia" w:ascii="Times New Roman" w:hAnsi="Times New Roman" w:cs="Times New Roman"/>
                <w:color w:val="auto"/>
                <w:spacing w:val="-2"/>
                <w:kern w:val="0"/>
                <w:sz w:val="24"/>
                <w:szCs w:val="24"/>
                <w:highlight w:val="none"/>
                <w:lang w:val="en-US" w:eastAsia="zh" w:bidi="ar"/>
                <w:woUserID w:val="1"/>
              </w:rPr>
              <w:t>：</w:t>
            </w:r>
          </w:p>
          <w:p w14:paraId="47790802">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eastAsia"/>
                <w:color w:val="auto"/>
                <w:highlight w:val="none"/>
                <w:woUserID w:val="1"/>
              </w:rPr>
            </w:pPr>
            <w:r>
              <w:rPr>
                <w:rFonts w:hint="eastAsia" w:ascii="Times New Roman" w:hAnsi="Times New Roman" w:cs="Times New Roman"/>
                <w:b/>
                <w:bCs/>
                <w:color w:val="auto"/>
                <w:spacing w:val="-2"/>
                <w:sz w:val="24"/>
                <w:szCs w:val="24"/>
                <w:highlight w:val="none"/>
                <w:lang w:eastAsia="zh" w:bidi="ar"/>
                <w:woUserID w:val="1"/>
              </w:rPr>
              <w:t>1.一标段按下列情况评分：</w:t>
            </w:r>
          </w:p>
          <w:p w14:paraId="608BD531">
            <w:pPr>
              <w:keepNext w:val="0"/>
              <w:keepLines w:val="0"/>
              <w:widowControl/>
              <w:suppressLineNumbers w:val="0"/>
              <w:spacing w:before="0" w:beforeAutospacing="0" w:after="0" w:afterAutospacing="0" w:line="240" w:lineRule="auto"/>
              <w:ind w:left="0" w:right="0" w:firstLine="0" w:firstLineChars="0"/>
              <w:rPr>
                <w:rFonts w:hint="eastAsia"/>
                <w:highlight w:val="none"/>
                <w:lang w:val="en-US" w:eastAsia="zh-CN"/>
                <w:woUserID w:val="1"/>
              </w:rPr>
            </w:pPr>
            <w:r>
              <w:rPr>
                <w:rFonts w:hint="eastAsia" w:ascii="Times New Roman" w:eastAsia="仿宋" w:cs="Times New Roman"/>
                <w:b/>
                <w:bCs/>
                <w:color w:val="auto"/>
                <w:spacing w:val="-2"/>
                <w:sz w:val="24"/>
                <w:szCs w:val="24"/>
                <w:highlight w:val="none"/>
                <w:lang w:eastAsia="zh" w:bidi="ar"/>
                <w:woUserID w:val="2"/>
              </w:rPr>
              <w:t>提供</w:t>
            </w:r>
            <w:r>
              <w:rPr>
                <w:rFonts w:hint="default" w:ascii="Times New Roman" w:hAnsi="Times New Roman" w:eastAsia="仿宋" w:cs="Times New Roman"/>
                <w:b/>
                <w:bCs/>
                <w:color w:val="auto"/>
                <w:spacing w:val="-2"/>
                <w:sz w:val="24"/>
                <w:szCs w:val="24"/>
                <w:highlight w:val="none"/>
                <w:lang w:bidi="ar"/>
                <w:woUserID w:val="1"/>
              </w:rPr>
              <w:t>2023年</w:t>
            </w:r>
            <w:r>
              <w:rPr>
                <w:rFonts w:hint="eastAsia" w:ascii="Times New Roman" w:eastAsia="仿宋" w:cs="Times New Roman"/>
                <w:b/>
                <w:bCs/>
                <w:color w:val="auto"/>
                <w:spacing w:val="-2"/>
                <w:sz w:val="24"/>
                <w:szCs w:val="24"/>
                <w:highlight w:val="none"/>
                <w:lang w:eastAsia="zh" w:bidi="ar"/>
                <w:woUserID w:val="1"/>
              </w:rPr>
              <w:t>至今</w:t>
            </w:r>
            <w:r>
              <w:rPr>
                <w:rFonts w:hint="default" w:ascii="Times New Roman" w:hAnsi="Times New Roman" w:eastAsia="仿宋" w:cs="Times New Roman"/>
                <w:b/>
                <w:bCs/>
                <w:color w:val="auto"/>
                <w:spacing w:val="-2"/>
                <w:sz w:val="24"/>
                <w:szCs w:val="24"/>
                <w:highlight w:val="none"/>
                <w:lang w:bidi="ar"/>
                <w:woUserID w:val="1"/>
              </w:rPr>
              <w:t>应征人</w:t>
            </w:r>
            <w:r>
              <w:rPr>
                <w:rFonts w:hint="eastAsia" w:ascii="Times New Roman" w:hAnsi="Times New Roman" w:cs="Times New Roman"/>
                <w:b/>
                <w:bCs/>
                <w:color w:val="auto"/>
                <w:spacing w:val="-2"/>
                <w:sz w:val="24"/>
                <w:szCs w:val="24"/>
                <w:highlight w:val="none"/>
                <w:lang w:eastAsia="zh" w:bidi="ar"/>
                <w:woUserID w:val="1"/>
              </w:rPr>
              <w:t>对应</w:t>
            </w:r>
            <w:r>
              <w:rPr>
                <w:rFonts w:hint="default" w:ascii="Times New Roman" w:hAnsi="Times New Roman" w:eastAsia="仿宋" w:cs="Times New Roman"/>
                <w:b/>
                <w:bCs/>
                <w:color w:val="auto"/>
                <w:spacing w:val="-2"/>
                <w:sz w:val="24"/>
                <w:szCs w:val="24"/>
                <w:highlight w:val="none"/>
                <w:lang w:bidi="ar"/>
                <w:woUserID w:val="1"/>
              </w:rPr>
              <w:t>标段对应品类的有效供货</w:t>
            </w:r>
            <w:r>
              <w:rPr>
                <w:rFonts w:hint="eastAsia" w:ascii="Times New Roman" w:hAnsi="Times New Roman" w:cs="Times New Roman"/>
                <w:b/>
                <w:bCs/>
                <w:color w:val="auto"/>
                <w:spacing w:val="-2"/>
                <w:sz w:val="24"/>
                <w:szCs w:val="24"/>
                <w:highlight w:val="none"/>
                <w:lang w:eastAsia="zh" w:bidi="ar"/>
                <w:woUserID w:val="1"/>
              </w:rPr>
              <w:t>合同（</w:t>
            </w:r>
            <w:r>
              <w:rPr>
                <w:rFonts w:hint="eastAsia" w:ascii="Times New Roman" w:cs="Times New Roman"/>
                <w:b/>
                <w:bCs/>
                <w:color w:val="auto"/>
                <w:spacing w:val="-2"/>
                <w:sz w:val="24"/>
                <w:szCs w:val="24"/>
                <w:highlight w:val="none"/>
                <w:lang w:eastAsia="zh" w:bidi="ar"/>
                <w:woUserID w:val="2"/>
              </w:rPr>
              <w:t>以</w:t>
            </w:r>
            <w:r>
              <w:rPr>
                <w:rFonts w:hint="eastAsia" w:ascii="Times New Roman" w:hAnsi="Times New Roman" w:cs="Times New Roman"/>
                <w:b/>
                <w:bCs/>
                <w:color w:val="auto"/>
                <w:spacing w:val="-2"/>
                <w:sz w:val="24"/>
                <w:szCs w:val="24"/>
                <w:highlight w:val="none"/>
                <w:lang w:eastAsia="zh" w:bidi="ar"/>
                <w:woUserID w:val="1"/>
              </w:rPr>
              <w:t>签订日期为准）</w:t>
            </w:r>
            <w:r>
              <w:rPr>
                <w:rFonts w:hint="default" w:ascii="Times New Roman" w:hAnsi="Times New Roman" w:eastAsia="仿宋" w:cs="Times New Roman"/>
                <w:b/>
                <w:bCs/>
                <w:color w:val="auto"/>
                <w:spacing w:val="-2"/>
                <w:sz w:val="24"/>
                <w:szCs w:val="24"/>
                <w:highlight w:val="none"/>
                <w:lang w:bidi="ar"/>
                <w:woUserID w:val="1"/>
              </w:rPr>
              <w:t>，最多提供</w:t>
            </w:r>
            <w:r>
              <w:rPr>
                <w:rFonts w:hint="eastAsia" w:ascii="Times New Roman" w:eastAsia="仿宋" w:cs="Times New Roman"/>
                <w:b/>
                <w:bCs/>
                <w:color w:val="auto"/>
                <w:spacing w:val="-2"/>
                <w:sz w:val="24"/>
                <w:szCs w:val="24"/>
                <w:highlight w:val="none"/>
                <w:lang w:eastAsia="zh" w:bidi="ar"/>
                <w:woUserID w:val="1"/>
              </w:rPr>
              <w:t>10</w:t>
            </w:r>
            <w:r>
              <w:rPr>
                <w:rFonts w:hint="default" w:ascii="Times New Roman" w:hAnsi="Times New Roman" w:eastAsia="仿宋" w:cs="Times New Roman"/>
                <w:b/>
                <w:bCs/>
                <w:color w:val="auto"/>
                <w:spacing w:val="-2"/>
                <w:sz w:val="24"/>
                <w:szCs w:val="24"/>
                <w:highlight w:val="none"/>
                <w:lang w:bidi="ar"/>
                <w:woUserID w:val="1"/>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1"/>
              </w:rPr>
              <w:t>。</w:t>
            </w:r>
          </w:p>
          <w:p w14:paraId="578BD1C9">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①</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cs="Times New Roman"/>
                <w:color w:val="auto"/>
                <w:spacing w:val="-2"/>
                <w:kern w:val="0"/>
                <w:sz w:val="24"/>
                <w:szCs w:val="24"/>
                <w:highlight w:val="none"/>
                <w:lang w:val="en-US" w:eastAsia="zh" w:bidi="ar"/>
                <w:woUserID w:val="1"/>
              </w:rPr>
              <w:t>5000万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2"/>
              </w:rPr>
              <w:t>20</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629E3DCF">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kern w:val="0"/>
                <w:sz w:val="24"/>
                <w:szCs w:val="24"/>
                <w:highlight w:val="none"/>
                <w:lang w:val="en-US" w:eastAsia="zh-CN" w:bidi="ar"/>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②</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提供的累计合同额3000万</w:t>
            </w:r>
            <w:r>
              <w:rPr>
                <w:rFonts w:hint="eastAsia" w:ascii="Times New Roman" w:hAnsi="Times New Roman" w:eastAsia="仿宋" w:cs="Times New Roman"/>
                <w:color w:val="auto"/>
                <w:spacing w:val="-2"/>
                <w:kern w:val="0"/>
                <w:sz w:val="24"/>
                <w:szCs w:val="24"/>
                <w:highlight w:val="none"/>
                <w:lang w:val="en-US" w:eastAsia="zh-CN" w:bidi="ar"/>
                <w:woUserID w:val="1"/>
              </w:rPr>
              <w:t>元</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CN" w:bidi="ar"/>
                <w:woUserID w:val="1"/>
              </w:rPr>
              <w:t>额</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cs="Times New Roman"/>
                <w:color w:val="auto"/>
                <w:spacing w:val="-2"/>
                <w:kern w:val="0"/>
                <w:sz w:val="24"/>
                <w:szCs w:val="24"/>
                <w:highlight w:val="none"/>
                <w:lang w:val="en-US" w:eastAsia="zh" w:bidi="ar"/>
                <w:woUserID w:val="1"/>
              </w:rPr>
              <w:t>5000万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2"/>
              </w:rPr>
              <w:t>15</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7A88D3B9">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woUserID w:val="1"/>
              </w:rPr>
            </w:pPr>
            <w:r>
              <w:rPr>
                <w:rFonts w:hint="eastAsia" w:ascii="Times New Roman" w:hAnsi="Times New Roman" w:cs="Times New Roman"/>
                <w:color w:val="auto"/>
                <w:spacing w:val="-2"/>
                <w:kern w:val="0"/>
                <w:sz w:val="24"/>
                <w:szCs w:val="24"/>
                <w:highlight w:val="none"/>
                <w:lang w:val="en-US" w:eastAsia="zh" w:bidi="ar"/>
                <w:woUserID w:val="1"/>
              </w:rPr>
              <w:t>③应征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 w:bidi="ar"/>
                <w:woUserID w:val="2"/>
              </w:rPr>
              <w:t>100</w:t>
            </w:r>
            <w:r>
              <w:rPr>
                <w:rFonts w:hint="eastAsia" w:ascii="Times New Roman" w:hAnsi="Times New Roman" w:cs="Times New Roman"/>
                <w:color w:val="auto"/>
                <w:spacing w:val="-2"/>
                <w:kern w:val="0"/>
                <w:sz w:val="24"/>
                <w:szCs w:val="24"/>
                <w:highlight w:val="none"/>
                <w:lang w:val="en-US" w:eastAsia="zh" w:bidi="ar"/>
                <w:woUserID w:val="1"/>
              </w:rPr>
              <w:t>0万</w:t>
            </w:r>
            <w:r>
              <w:rPr>
                <w:rFonts w:hint="eastAsia" w:ascii="Times New Roman" w:hAnsi="Times New Roman" w:eastAsia="仿宋" w:cs="Times New Roman"/>
                <w:color w:val="auto"/>
                <w:spacing w:val="-2"/>
                <w:kern w:val="0"/>
                <w:sz w:val="24"/>
                <w:szCs w:val="24"/>
                <w:highlight w:val="none"/>
                <w:lang w:val="en-US" w:eastAsia="zh-CN"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CN"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 w:bidi="ar"/>
                <w:woUserID w:val="2"/>
              </w:rPr>
              <w:t>3000</w:t>
            </w:r>
            <w:r>
              <w:rPr>
                <w:rFonts w:hint="eastAsia" w:ascii="Times New Roman" w:hAnsi="Times New Roman" w:cs="Times New Roman"/>
                <w:color w:val="auto"/>
                <w:spacing w:val="-2"/>
                <w:kern w:val="0"/>
                <w:sz w:val="24"/>
                <w:szCs w:val="24"/>
                <w:highlight w:val="none"/>
                <w:lang w:val="en-US" w:eastAsia="zh" w:bidi="ar"/>
                <w:woUserID w:val="1"/>
              </w:rPr>
              <w:t>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10</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48AED723">
            <w:pPr>
              <w:numPr>
                <w:ilvl w:val="0"/>
                <w:numId w:val="0"/>
              </w:numPr>
              <w:spacing w:line="240" w:lineRule="auto"/>
              <w:ind w:firstLine="0" w:firstLineChars="0"/>
              <w:rPr>
                <w:rFonts w:hint="eastAsia" w:ascii="Times New Roman" w:hAnsi="Times New Roman" w:eastAsia="仿宋" w:cs="Times New Roman"/>
                <w:b/>
                <w:bCs/>
                <w:color w:val="auto"/>
                <w:spacing w:val="-2"/>
                <w:sz w:val="24"/>
                <w:szCs w:val="24"/>
                <w:highlight w:val="none"/>
                <w:lang w:eastAsia="zh" w:bidi="ar"/>
                <w:woUserID w:val="1"/>
              </w:rPr>
            </w:pPr>
            <w:r>
              <w:rPr>
                <w:rFonts w:hint="eastAsia" w:ascii="Times New Roman" w:hAnsi="Times New Roman" w:cs="Times New Roman"/>
                <w:b/>
                <w:bCs/>
                <w:color w:val="auto"/>
                <w:spacing w:val="-2"/>
                <w:sz w:val="24"/>
                <w:szCs w:val="24"/>
                <w:highlight w:val="none"/>
                <w:lang w:eastAsia="zh" w:bidi="ar"/>
                <w:woUserID w:val="1"/>
              </w:rPr>
              <w:t>注：各应征人须</w:t>
            </w:r>
            <w:r>
              <w:rPr>
                <w:rFonts w:hint="eastAsia" w:ascii="Times New Roman" w:hAnsi="Times New Roman" w:eastAsia="仿宋" w:cs="Times New Roman"/>
                <w:b/>
                <w:bCs/>
                <w:color w:val="auto"/>
                <w:spacing w:val="-2"/>
                <w:sz w:val="24"/>
                <w:szCs w:val="24"/>
                <w:highlight w:val="none"/>
                <w:lang w:eastAsia="zh" w:bidi="ar"/>
                <w:woUserID w:val="1"/>
              </w:rPr>
              <w:t>提供自身的合规</w:t>
            </w:r>
            <w:r>
              <w:rPr>
                <w:rFonts w:hint="eastAsia" w:ascii="Times New Roman" w:hAnsi="Times New Roman" w:cs="Times New Roman"/>
                <w:b/>
                <w:bCs/>
                <w:color w:val="auto"/>
                <w:spacing w:val="-2"/>
                <w:sz w:val="24"/>
                <w:szCs w:val="24"/>
                <w:highlight w:val="none"/>
                <w:lang w:eastAsia="zh" w:bidi="ar"/>
                <w:woUserID w:val="1"/>
              </w:rPr>
              <w:t>业绩证明材料。</w:t>
            </w:r>
          </w:p>
          <w:p w14:paraId="22AF0F5D">
            <w:pPr>
              <w:widowControl/>
              <w:spacing w:line="240" w:lineRule="auto"/>
              <w:ind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woUserID w:val="1"/>
              </w:rPr>
              <w:t>2</w:t>
            </w:r>
            <w:r>
              <w:rPr>
                <w:rFonts w:hint="eastAsia" w:ascii="Times New Roman" w:hAnsi="Times New Roman" w:cs="Times New Roman"/>
                <w:color w:val="auto"/>
                <w:spacing w:val="-2"/>
                <w:sz w:val="24"/>
                <w:szCs w:val="24"/>
                <w:highlight w:val="none"/>
                <w:lang w:eastAsia="zh"/>
                <w:woUserID w:val="1"/>
              </w:rPr>
              <w:t>.</w:t>
            </w:r>
            <w:r>
              <w:rPr>
                <w:rFonts w:hint="eastAsia" w:ascii="Times New Roman" w:hAnsi="Times New Roman" w:cs="Times New Roman"/>
                <w:color w:val="auto"/>
                <w:spacing w:val="-2"/>
                <w:sz w:val="24"/>
                <w:szCs w:val="24"/>
                <w:highlight w:val="none"/>
                <w:lang w:eastAsia="zh" w:bidi="ar"/>
                <w:woUserID w:val="2"/>
              </w:rPr>
              <w:t>业绩认定要求：</w:t>
            </w:r>
            <w:r>
              <w:rPr>
                <w:rFonts w:hint="eastAsia" w:ascii="Times New Roman" w:hAnsi="Times New Roman" w:eastAsia="仿宋" w:cs="Times New Roman"/>
                <w:color w:val="auto"/>
                <w:spacing w:val="-2"/>
                <w:kern w:val="0"/>
                <w:sz w:val="24"/>
                <w:szCs w:val="24"/>
                <w:highlight w:val="none"/>
                <w:lang w:val="en-US" w:eastAsia="zh" w:bidi="ar"/>
                <w:woUserID w:val="2"/>
              </w:rPr>
              <w:t>须提供中标通知书</w:t>
            </w:r>
            <w:r>
              <w:rPr>
                <w:rFonts w:hint="eastAsia" w:ascii="Times New Roman" w:hAnsi="Times New Roman" w:cs="Times New Roman"/>
                <w:color w:val="auto"/>
                <w:spacing w:val="-2"/>
                <w:kern w:val="0"/>
                <w:sz w:val="24"/>
                <w:szCs w:val="24"/>
                <w:highlight w:val="none"/>
                <w:lang w:val="en-US" w:eastAsia="zh" w:bidi="ar"/>
                <w:woUserID w:val="2"/>
              </w:rPr>
              <w:t>（如</w:t>
            </w:r>
            <w:r>
              <w:rPr>
                <w:rFonts w:hint="eastAsia" w:ascii="Times New Roman" w:hAnsi="Times New Roman" w:cs="Times New Roman"/>
                <w:color w:val="auto"/>
                <w:spacing w:val="-2"/>
                <w:kern w:val="0"/>
                <w:sz w:val="24"/>
                <w:szCs w:val="24"/>
                <w:highlight w:val="none"/>
                <w:lang w:val="en-US" w:eastAsia="zh-CN" w:bidi="ar"/>
                <w:woUserID w:val="2"/>
              </w:rPr>
              <w:t>有</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eastAsia="仿宋" w:cs="Times New Roman"/>
                <w:color w:val="auto"/>
                <w:spacing w:val="-2"/>
                <w:kern w:val="0"/>
                <w:sz w:val="24"/>
                <w:szCs w:val="24"/>
                <w:highlight w:val="none"/>
                <w:lang w:val="en-US" w:eastAsia="zh" w:bidi="ar"/>
                <w:woUserID w:val="2"/>
              </w:rPr>
              <w:t>、合同原件扫描件（含</w:t>
            </w:r>
            <w:r>
              <w:rPr>
                <w:rFonts w:hint="eastAsia" w:ascii="Times New Roman" w:hAnsi="Times New Roman" w:cs="Times New Roman"/>
                <w:color w:val="auto"/>
                <w:spacing w:val="-2"/>
                <w:kern w:val="0"/>
                <w:sz w:val="24"/>
                <w:szCs w:val="24"/>
                <w:highlight w:val="none"/>
                <w:lang w:val="en-US" w:eastAsia="zh" w:bidi="ar"/>
                <w:woUserID w:val="2"/>
              </w:rPr>
              <w:t>产品</w:t>
            </w:r>
            <w:r>
              <w:rPr>
                <w:rFonts w:hint="eastAsia" w:ascii="Times New Roman" w:hAnsi="Times New Roman" w:eastAsia="仿宋" w:cs="Times New Roman"/>
                <w:color w:val="auto"/>
                <w:spacing w:val="-2"/>
                <w:kern w:val="0"/>
                <w:sz w:val="24"/>
                <w:szCs w:val="24"/>
                <w:highlight w:val="none"/>
                <w:lang w:val="en-US" w:eastAsia="zh" w:bidi="ar"/>
                <w:woUserID w:val="2"/>
              </w:rPr>
              <w:t>品类、金额、签订时间</w:t>
            </w:r>
            <w:r>
              <w:rPr>
                <w:rFonts w:hint="eastAsia" w:ascii="Times New Roman" w:hAnsi="Times New Roman" w:cs="Times New Roman"/>
                <w:color w:val="auto"/>
                <w:spacing w:val="-2"/>
                <w:kern w:val="0"/>
                <w:sz w:val="24"/>
                <w:szCs w:val="24"/>
                <w:highlight w:val="none"/>
                <w:lang w:val="en-US" w:eastAsia="zh-CN" w:bidi="ar"/>
                <w:woUserID w:val="2"/>
              </w:rPr>
              <w:t>为2023年1月1日以后</w:t>
            </w:r>
            <w:r>
              <w:rPr>
                <w:rFonts w:hint="eastAsia" w:ascii="Times New Roman" w:hAnsi="Times New Roman" w:eastAsia="仿宋" w:cs="Times New Roman"/>
                <w:color w:val="auto"/>
                <w:spacing w:val="-2"/>
                <w:kern w:val="0"/>
                <w:sz w:val="24"/>
                <w:szCs w:val="24"/>
                <w:highlight w:val="none"/>
                <w:lang w:val="en-US" w:eastAsia="zh" w:bidi="ar"/>
                <w:woUserID w:val="2"/>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woUserID w:val="2"/>
              </w:rPr>
              <w:t>，应提供需求方证明材料，否则</w:t>
            </w:r>
            <w:r>
              <w:rPr>
                <w:rFonts w:hint="eastAsia" w:ascii="Times New Roman" w:hAnsi="Times New Roman" w:eastAsia="仿宋" w:cs="Times New Roman"/>
                <w:color w:val="auto"/>
                <w:spacing w:val="-2"/>
                <w:kern w:val="0"/>
                <w:sz w:val="24"/>
                <w:szCs w:val="24"/>
                <w:highlight w:val="none"/>
                <w:lang w:val="en-US" w:eastAsia="zh" w:bidi="ar"/>
                <w:woUserID w:val="2"/>
              </w:rPr>
              <w:t>视为无效业绩，不计分；</w:t>
            </w:r>
            <w:r>
              <w:rPr>
                <w:rFonts w:hint="eastAsia" w:ascii="Times New Roman" w:hAnsi="Times New Roman" w:eastAsia="仿宋" w:cs="Times New Roman"/>
                <w:color w:val="auto"/>
                <w:spacing w:val="-2"/>
                <w:sz w:val="24"/>
                <w:szCs w:val="24"/>
                <w:highlight w:val="none"/>
                <w:lang w:eastAsia="zh" w:bidi="ar"/>
                <w:woUserID w:val="2"/>
              </w:rPr>
              <w:t>上述提供的业绩应提供足够的资料证明，否则不得分。</w:t>
            </w:r>
            <w:bookmarkStart w:id="143" w:name="_GoBack"/>
            <w:bookmarkEnd w:id="143"/>
          </w:p>
        </w:tc>
      </w:tr>
      <w:tr w14:paraId="0273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79" w:type="dxa"/>
            <w:vMerge w:val="continue"/>
            <w:tcBorders>
              <w:left w:val="single" w:color="auto" w:sz="4" w:space="0"/>
              <w:right w:val="single" w:color="auto" w:sz="4" w:space="0"/>
            </w:tcBorders>
            <w:shd w:val="clear" w:color="auto" w:fill="auto"/>
            <w:vAlign w:val="center"/>
          </w:tcPr>
          <w:p w14:paraId="727DFA8E">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660218AA">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价格优惠承诺（15分）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0DFE">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本项满分15分，围绕应征人提供的价款结算周期、付款比例、结算方式、优惠条件等承诺进行评分。规则如下：</w:t>
            </w:r>
          </w:p>
          <w:p w14:paraId="341ABA1E">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1.预付款优惠（最高</w:t>
            </w:r>
            <w:r>
              <w:rPr>
                <w:rFonts w:hint="eastAsia" w:ascii="Times New Roman" w:hAnsi="Times New Roman" w:cs="Times New Roman"/>
                <w:color w:val="auto"/>
                <w:spacing w:val="-2"/>
                <w:sz w:val="24"/>
                <w:szCs w:val="24"/>
                <w:highlight w:val="none"/>
                <w:lang w:val="en-US" w:eastAsia="zh-CN"/>
              </w:rPr>
              <w:t>3</w:t>
            </w:r>
            <w:r>
              <w:rPr>
                <w:rFonts w:ascii="Times New Roman" w:hAnsi="Times New Roman" w:cs="Times New Roman"/>
                <w:color w:val="auto"/>
                <w:spacing w:val="-2"/>
                <w:sz w:val="24"/>
                <w:szCs w:val="24"/>
                <w:highlight w:val="none"/>
              </w:rPr>
              <w:t>分）：</w:t>
            </w:r>
          </w:p>
          <w:p w14:paraId="0062D9A8">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承诺框架合作期内所有订单支付预付款比例不高于</w:t>
            </w:r>
            <w:r>
              <w:rPr>
                <w:rFonts w:hint="eastAsia" w:ascii="Times New Roman" w:hAnsi="Times New Roman" w:cs="Times New Roman"/>
                <w:color w:val="auto"/>
                <w:spacing w:val="-2"/>
                <w:sz w:val="24"/>
                <w:szCs w:val="24"/>
                <w:highlight w:val="none"/>
                <w:lang w:val="en-US" w:eastAsia="zh-CN"/>
              </w:rPr>
              <w:t>合同额</w:t>
            </w:r>
            <w:r>
              <w:rPr>
                <w:rFonts w:hint="eastAsia" w:ascii="Times New Roman" w:hAnsi="Times New Roman" w:cs="Times New Roman"/>
                <w:color w:val="auto"/>
                <w:spacing w:val="-2"/>
                <w:sz w:val="24"/>
                <w:szCs w:val="24"/>
                <w:highlight w:val="none"/>
              </w:rPr>
              <w:t>5%</w:t>
            </w:r>
            <w:r>
              <w:rPr>
                <w:rFonts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3</w:t>
            </w:r>
            <w:r>
              <w:rPr>
                <w:rFonts w:ascii="Times New Roman" w:hAnsi="Times New Roman" w:cs="Times New Roman"/>
                <w:color w:val="auto"/>
                <w:spacing w:val="-2"/>
                <w:sz w:val="24"/>
                <w:szCs w:val="24"/>
                <w:highlight w:val="none"/>
              </w:rPr>
              <w:t>分；承诺预付款比例不高于合同额</w:t>
            </w:r>
            <w:r>
              <w:rPr>
                <w:rFonts w:hint="eastAsia" w:ascii="Times New Roman" w:hAnsi="Times New Roman" w:cs="Times New Roman"/>
                <w:color w:val="auto"/>
                <w:spacing w:val="-2"/>
                <w:sz w:val="24"/>
                <w:szCs w:val="24"/>
                <w:highlight w:val="none"/>
              </w:rPr>
              <w:t>10%</w:t>
            </w:r>
            <w:r>
              <w:rPr>
                <w:rFonts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2</w:t>
            </w:r>
            <w:r>
              <w:rPr>
                <w:rFonts w:ascii="Times New Roman" w:hAnsi="Times New Roman" w:cs="Times New Roman"/>
                <w:color w:val="auto"/>
                <w:spacing w:val="-2"/>
                <w:sz w:val="24"/>
                <w:szCs w:val="24"/>
                <w:highlight w:val="none"/>
              </w:rPr>
              <w:t>分；预付款比例高</w:t>
            </w:r>
            <w:r>
              <w:rPr>
                <w:rFonts w:hint="eastAsia" w:ascii="Times New Roman" w:hAnsi="Times New Roman" w:cs="Times New Roman"/>
                <w:color w:val="auto"/>
                <w:spacing w:val="-2"/>
                <w:sz w:val="24"/>
                <w:szCs w:val="24"/>
                <w:highlight w:val="none"/>
              </w:rPr>
              <w:t>于</w:t>
            </w:r>
            <w:r>
              <w:rPr>
                <w:rFonts w:hint="eastAsia" w:ascii="Times New Roman" w:hAnsi="Times New Roman" w:cs="Times New Roman"/>
                <w:color w:val="auto"/>
                <w:spacing w:val="-2"/>
                <w:sz w:val="24"/>
                <w:szCs w:val="24"/>
                <w:highlight w:val="none"/>
                <w:lang w:val="en-US" w:eastAsia="zh-CN"/>
              </w:rPr>
              <w:t>合同额</w:t>
            </w:r>
            <w:r>
              <w:rPr>
                <w:rFonts w:hint="eastAsia" w:ascii="Times New Roman" w:hAnsi="Times New Roman" w:cs="Times New Roman"/>
                <w:color w:val="auto"/>
                <w:spacing w:val="-2"/>
                <w:sz w:val="24"/>
                <w:szCs w:val="24"/>
                <w:highlight w:val="none"/>
              </w:rPr>
              <w:t>10%</w:t>
            </w:r>
            <w:r>
              <w:rPr>
                <w:rFonts w:ascii="Times New Roman" w:hAnsi="Times New Roman" w:cs="Times New Roman"/>
                <w:color w:val="auto"/>
                <w:spacing w:val="-2"/>
                <w:sz w:val="24"/>
                <w:szCs w:val="24"/>
                <w:highlight w:val="none"/>
              </w:rPr>
              <w:t>的，不得分。</w:t>
            </w:r>
          </w:p>
          <w:p w14:paraId="6B44C3D1">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2.付款优惠（最高</w:t>
            </w:r>
            <w:r>
              <w:rPr>
                <w:rFonts w:hint="eastAsia" w:ascii="Times New Roman" w:hAnsi="Times New Roman" w:cs="Times New Roman"/>
                <w:color w:val="auto"/>
                <w:spacing w:val="-2"/>
                <w:sz w:val="24"/>
                <w:szCs w:val="24"/>
                <w:highlight w:val="none"/>
                <w:lang w:val="en-US" w:eastAsia="zh-CN"/>
              </w:rPr>
              <w:t>5</w:t>
            </w:r>
            <w:r>
              <w:rPr>
                <w:rFonts w:ascii="Times New Roman" w:hAnsi="Times New Roman" w:cs="Times New Roman"/>
                <w:color w:val="auto"/>
                <w:spacing w:val="-2"/>
                <w:sz w:val="24"/>
                <w:szCs w:val="24"/>
                <w:highlight w:val="none"/>
              </w:rPr>
              <w:t>分）：承诺货物进场验收合格后6个月及以上</w:t>
            </w:r>
            <w:r>
              <w:rPr>
                <w:rFonts w:hint="eastAsia" w:ascii="Times New Roman" w:hAnsi="Times New Roman" w:cs="Times New Roman"/>
                <w:color w:val="auto"/>
                <w:spacing w:val="-2"/>
                <w:sz w:val="24"/>
                <w:szCs w:val="24"/>
                <w:highlight w:val="none"/>
              </w:rPr>
              <w:t>支付到货款项（不含调试、验收尾款及质保金）</w:t>
            </w:r>
            <w:r>
              <w:rPr>
                <w:rFonts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5</w:t>
            </w:r>
            <w:r>
              <w:rPr>
                <w:rFonts w:ascii="Times New Roman" w:hAnsi="Times New Roman" w:cs="Times New Roman"/>
                <w:color w:val="auto"/>
                <w:spacing w:val="-2"/>
                <w:sz w:val="24"/>
                <w:szCs w:val="24"/>
                <w:highlight w:val="none"/>
              </w:rPr>
              <w:t>分；承诺货物进场验收合格后</w:t>
            </w:r>
            <w:r>
              <w:rPr>
                <w:rFonts w:hint="eastAsia" w:ascii="Times New Roman" w:hAnsi="Times New Roman" w:cs="Times New Roman"/>
                <w:color w:val="auto"/>
                <w:spacing w:val="-2"/>
                <w:sz w:val="24"/>
                <w:szCs w:val="24"/>
                <w:highlight w:val="none"/>
              </w:rPr>
              <w:t>3-6个月内支付到货款项（不含调试、验收尾款及质保金）</w:t>
            </w:r>
            <w:r>
              <w:rPr>
                <w:rFonts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4</w:t>
            </w:r>
            <w:r>
              <w:rPr>
                <w:rFonts w:ascii="Times New Roman" w:hAnsi="Times New Roman" w:cs="Times New Roman"/>
                <w:color w:val="auto"/>
                <w:spacing w:val="-2"/>
                <w:sz w:val="24"/>
                <w:szCs w:val="24"/>
                <w:highlight w:val="none"/>
              </w:rPr>
              <w:t>分；承诺货物进场验收合格后</w:t>
            </w:r>
            <w:r>
              <w:rPr>
                <w:rFonts w:hint="eastAsia" w:ascii="Times New Roman" w:hAnsi="Times New Roman" w:cs="Times New Roman"/>
                <w:color w:val="auto"/>
                <w:spacing w:val="-2"/>
                <w:sz w:val="24"/>
                <w:szCs w:val="24"/>
                <w:highlight w:val="none"/>
              </w:rPr>
              <w:t>1-3个月内支付到货款项（不含调试、验收尾款及质保金）</w:t>
            </w:r>
            <w:r>
              <w:rPr>
                <w:rFonts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3</w:t>
            </w:r>
            <w:r>
              <w:rPr>
                <w:rFonts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rPr>
              <w:t>其余</w:t>
            </w:r>
            <w:r>
              <w:rPr>
                <w:rFonts w:ascii="Times New Roman" w:hAnsi="Times New Roman" w:cs="Times New Roman"/>
                <w:color w:val="auto"/>
                <w:spacing w:val="-2"/>
                <w:sz w:val="24"/>
                <w:szCs w:val="24"/>
                <w:highlight w:val="none"/>
              </w:rPr>
              <w:t>不得分。</w:t>
            </w:r>
          </w:p>
          <w:p w14:paraId="2099C9B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3.支付方式优惠（最高</w:t>
            </w:r>
            <w:r>
              <w:rPr>
                <w:rFonts w:hint="eastAsia" w:ascii="Times New Roman" w:hAnsi="Times New Roman" w:cs="Times New Roman"/>
                <w:color w:val="auto"/>
                <w:spacing w:val="-2"/>
                <w:sz w:val="24"/>
                <w:szCs w:val="24"/>
                <w:highlight w:val="none"/>
                <w:lang w:val="en-US" w:eastAsia="zh-CN"/>
              </w:rPr>
              <w:t>3</w:t>
            </w:r>
            <w:r>
              <w:rPr>
                <w:rFonts w:ascii="Times New Roman" w:hAnsi="Times New Roman" w:cs="Times New Roman"/>
                <w:color w:val="auto"/>
                <w:spacing w:val="-2"/>
                <w:sz w:val="24"/>
                <w:szCs w:val="24"/>
                <w:highlight w:val="none"/>
              </w:rPr>
              <w:t>分）：承诺接受合同额50%</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ascii="Times New Roman" w:hAnsi="Times New Roman" w:cs="Times New Roman"/>
                <w:color w:val="auto"/>
                <w:spacing w:val="-2"/>
                <w:sz w:val="24"/>
                <w:szCs w:val="24"/>
                <w:highlight w:val="none"/>
              </w:rPr>
              <w:t>以上银行承兑汇票且免贴息的，得</w:t>
            </w:r>
            <w:r>
              <w:rPr>
                <w:rFonts w:hint="eastAsia" w:ascii="Times New Roman" w:hAnsi="Times New Roman" w:cs="Times New Roman"/>
                <w:color w:val="auto"/>
                <w:spacing w:val="-2"/>
                <w:sz w:val="24"/>
                <w:szCs w:val="24"/>
                <w:highlight w:val="none"/>
                <w:lang w:val="en-US" w:eastAsia="zh-CN"/>
              </w:rPr>
              <w:t>3</w:t>
            </w:r>
            <w:r>
              <w:rPr>
                <w:rFonts w:ascii="Times New Roman" w:hAnsi="Times New Roman" w:cs="Times New Roman"/>
                <w:color w:val="auto"/>
                <w:spacing w:val="-2"/>
                <w:sz w:val="24"/>
                <w:szCs w:val="24"/>
                <w:highlight w:val="none"/>
              </w:rPr>
              <w:t>分；承诺接受合同额</w:t>
            </w:r>
            <w:r>
              <w:rPr>
                <w:rFonts w:hint="eastAsia" w:ascii="Times New Roman" w:hAnsi="Times New Roman" w:cs="Times New Roman"/>
                <w:color w:val="auto"/>
                <w:spacing w:val="-2"/>
                <w:sz w:val="24"/>
                <w:szCs w:val="24"/>
                <w:highlight w:val="none"/>
                <w:lang w:val="en-US" w:eastAsia="zh-CN"/>
              </w:rPr>
              <w:t>30</w:t>
            </w:r>
            <w:r>
              <w:rPr>
                <w:rFonts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以上50%（不含）以下的</w:t>
            </w:r>
            <w:r>
              <w:rPr>
                <w:rFonts w:ascii="Times New Roman" w:hAnsi="Times New Roman" w:cs="Times New Roman"/>
                <w:color w:val="auto"/>
                <w:spacing w:val="-2"/>
                <w:sz w:val="24"/>
                <w:szCs w:val="24"/>
                <w:highlight w:val="none"/>
              </w:rPr>
              <w:t>银行承兑汇票且免贴息的，得</w:t>
            </w:r>
            <w:r>
              <w:rPr>
                <w:rFonts w:hint="eastAsia" w:ascii="Times New Roman" w:hAnsi="Times New Roman" w:cs="Times New Roman"/>
                <w:color w:val="auto"/>
                <w:spacing w:val="-2"/>
                <w:sz w:val="24"/>
                <w:szCs w:val="24"/>
                <w:highlight w:val="none"/>
                <w:lang w:val="en-US" w:eastAsia="zh-CN"/>
              </w:rPr>
              <w:t>2</w:t>
            </w:r>
            <w:r>
              <w:rPr>
                <w:rFonts w:ascii="Times New Roman" w:hAnsi="Times New Roman" w:cs="Times New Roman"/>
                <w:color w:val="auto"/>
                <w:spacing w:val="-2"/>
                <w:sz w:val="24"/>
                <w:szCs w:val="24"/>
                <w:highlight w:val="none"/>
              </w:rPr>
              <w:t>分；不接受银行承兑汇票的，不得分。</w:t>
            </w:r>
          </w:p>
          <w:p w14:paraId="054F198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4.价格锁定优惠（最高2分）：承诺框架合作期内，对具体项目签订的合同对应产品供货价格，不因原材料价格上涨而上调的，得2分；不提供不得分。</w:t>
            </w:r>
          </w:p>
          <w:p w14:paraId="0ECA5036">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5.应急供货价格优惠（最高2分）：承诺应急抢修、紧急供货订单不额外溢价，按框架协议约定基准价格供货的，得2分；不提供不得分。</w:t>
            </w:r>
          </w:p>
        </w:tc>
      </w:tr>
      <w:tr w14:paraId="2315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314A1DA9">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0360A455">
            <w:pPr>
              <w:widowControl/>
              <w:spacing w:line="240" w:lineRule="auto"/>
              <w:ind w:firstLine="0" w:firstLineChars="0"/>
              <w:jc w:val="center"/>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质量保证措施（10分）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2D8D0362">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围绕应征人制定的质量保证计划、管控措施、执行标准、质保等内容进行综合评分</w:t>
            </w:r>
            <w:r>
              <w:rPr>
                <w:rFonts w:hint="eastAsia" w:ascii="仿宋" w:hAnsi="仿宋" w:eastAsia="仿宋" w:cs="仿宋"/>
                <w:color w:val="auto"/>
                <w:spacing w:val="-2"/>
                <w:sz w:val="24"/>
                <w:szCs w:val="24"/>
                <w:highlight w:val="none"/>
                <w:woUserID w:val="2"/>
              </w:rPr>
              <w:t>（经销商应提供本企业仓储的质量保证内容，其他质量保证措施可围绕生产厂家制定）</w:t>
            </w:r>
            <w:r>
              <w:rPr>
                <w:rFonts w:ascii="Times New Roman" w:hAnsi="Times New Roman" w:cs="Times New Roman"/>
                <w:color w:val="auto"/>
                <w:spacing w:val="-2"/>
                <w:sz w:val="24"/>
                <w:szCs w:val="24"/>
                <w:highlight w:val="none"/>
              </w:rPr>
              <w:t>：</w:t>
            </w:r>
          </w:p>
          <w:p w14:paraId="15C78A6A">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优秀得10-7分；良好得6-4分；一般得3-1分；不提供不得分。</w:t>
            </w:r>
          </w:p>
        </w:tc>
      </w:tr>
      <w:tr w14:paraId="0B90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157656BF">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77EA8A31">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生产及供应能力保障措施方案（10分）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7BC46B7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woUserID w:val="1"/>
              </w:rPr>
              <w:t>（或所代理/经销的生产制造企业）</w:t>
            </w:r>
            <w:r>
              <w:rPr>
                <w:rFonts w:ascii="Times New Roman" w:hAnsi="Times New Roman" w:cs="Times New Roman"/>
                <w:color w:val="auto"/>
                <w:spacing w:val="-2"/>
                <w:sz w:val="24"/>
                <w:szCs w:val="24"/>
                <w:highlight w:val="none"/>
              </w:rPr>
              <w:t>生产能力、核心人员投入、原材料保障、产能匹配、供应链管控等内容进行综合评分：</w:t>
            </w:r>
          </w:p>
          <w:p w14:paraId="395BA333">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优秀得10-7分；良好得6-4分；一般得3-1分；不提供不得分。</w:t>
            </w:r>
          </w:p>
        </w:tc>
      </w:tr>
      <w:tr w14:paraId="2DD4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379" w:type="dxa"/>
            <w:vMerge w:val="continue"/>
            <w:tcBorders>
              <w:left w:val="single" w:color="auto" w:sz="4" w:space="0"/>
              <w:right w:val="single" w:color="auto" w:sz="4" w:space="0"/>
            </w:tcBorders>
            <w:shd w:val="clear" w:color="auto" w:fill="auto"/>
            <w:vAlign w:val="center"/>
          </w:tcPr>
          <w:p w14:paraId="499BE80B">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7D21D505">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定制化产品生产能力（5分）</w:t>
            </w:r>
          </w:p>
        </w:tc>
        <w:tc>
          <w:tcPr>
            <w:tcW w:w="6419" w:type="dxa"/>
            <w:tcBorders>
              <w:top w:val="single" w:color="auto" w:sz="4" w:space="0"/>
              <w:left w:val="single" w:color="000000" w:sz="4" w:space="0"/>
              <w:bottom w:val="single" w:color="000000" w:sz="4" w:space="0"/>
              <w:right w:val="single" w:color="000000" w:sz="4" w:space="0"/>
            </w:tcBorders>
            <w:shd w:val="clear" w:color="auto" w:fill="auto"/>
            <w:vAlign w:val="center"/>
          </w:tcPr>
          <w:p w14:paraId="15F617A8">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阐述特殊规格和特殊定制化产品的生产制造能力等内容进行综合评分：</w:t>
            </w:r>
          </w:p>
          <w:p w14:paraId="1CF63ECE">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优秀得5分；良好得4-3分；一般得2-1分；不提供不得分。</w:t>
            </w:r>
          </w:p>
        </w:tc>
      </w:tr>
      <w:tr w14:paraId="1E78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379" w:type="dxa"/>
            <w:vMerge w:val="continue"/>
            <w:tcBorders>
              <w:left w:val="single" w:color="auto" w:sz="4" w:space="0"/>
              <w:right w:val="single" w:color="auto" w:sz="4" w:space="0"/>
            </w:tcBorders>
            <w:shd w:val="clear" w:color="auto" w:fill="auto"/>
            <w:vAlign w:val="center"/>
          </w:tcPr>
          <w:p w14:paraId="41307322">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7ABDBE0F">
            <w:pPr>
              <w:widowControl/>
              <w:spacing w:line="240" w:lineRule="auto"/>
              <w:ind w:firstLine="0" w:firstLineChars="0"/>
              <w:jc w:val="center"/>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应急生产及供货保障措施</w:t>
            </w:r>
          </w:p>
          <w:p w14:paraId="5C313611">
            <w:pPr>
              <w:widowControl/>
              <w:spacing w:line="240" w:lineRule="auto"/>
              <w:ind w:firstLine="0" w:firstLineChars="0"/>
              <w:jc w:val="center"/>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（5分）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66F40450">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围绕应征人制定的应急生产、紧急供货、突发情况处置方案进行综合评分：</w:t>
            </w:r>
          </w:p>
          <w:p w14:paraId="3A565E9C">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优秀得5分；良好得4-3分；一般得2-1分；不提供不得分。</w:t>
            </w:r>
          </w:p>
        </w:tc>
      </w:tr>
      <w:tr w14:paraId="53BC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0891B07E">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left w:val="single" w:color="000000" w:sz="4" w:space="0"/>
              <w:bottom w:val="single" w:color="auto" w:sz="4" w:space="0"/>
              <w:right w:val="single" w:color="000000" w:sz="4" w:space="0"/>
            </w:tcBorders>
            <w:shd w:val="clear" w:color="auto" w:fill="auto"/>
            <w:vAlign w:val="center"/>
          </w:tcPr>
          <w:p w14:paraId="582C8F70">
            <w:pPr>
              <w:widowControl/>
              <w:spacing w:line="240" w:lineRule="auto"/>
              <w:ind w:firstLine="0" w:firstLineChars="0"/>
              <w:jc w:val="center"/>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供货及时性的运输方案</w:t>
            </w:r>
          </w:p>
          <w:p w14:paraId="4087A855">
            <w:pPr>
              <w:widowControl/>
              <w:spacing w:line="240" w:lineRule="auto"/>
              <w:ind w:firstLine="0" w:firstLineChars="0"/>
              <w:jc w:val="center"/>
              <w:textAlignment w:val="center"/>
              <w:rPr>
                <w:rFonts w:ascii="Times New Roman" w:hAnsi="Times New Roman" w:eastAsia="宋体" w:cs="Times New Roman"/>
                <w:color w:val="auto"/>
                <w:sz w:val="24"/>
                <w:szCs w:val="24"/>
                <w:highlight w:val="none"/>
              </w:rPr>
            </w:pPr>
            <w:r>
              <w:rPr>
                <w:rFonts w:ascii="Times New Roman" w:hAnsi="Times New Roman" w:cs="Times New Roman"/>
                <w:color w:val="auto"/>
                <w:spacing w:val="-2"/>
                <w:sz w:val="24"/>
                <w:szCs w:val="24"/>
                <w:highlight w:val="none"/>
              </w:rPr>
              <w:t>（2分）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2F51AD41">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围绕应征人制定的运输方案、运输时效保障、运输过程质量管控等内容进行综合评分：</w:t>
            </w:r>
          </w:p>
          <w:p w14:paraId="6B70716D">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val="en-US" w:eastAsia="zh-CN"/>
              </w:rPr>
              <w:t>2</w:t>
            </w:r>
            <w:r>
              <w:rPr>
                <w:rFonts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val="en-US" w:eastAsia="zh-CN"/>
              </w:rPr>
              <w:t>1.5</w:t>
            </w:r>
            <w:r>
              <w:rPr>
                <w:rFonts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val="en-US" w:eastAsia="zh-CN"/>
              </w:rPr>
              <w:t>1</w:t>
            </w:r>
            <w:r>
              <w:rPr>
                <w:rFonts w:ascii="Times New Roman" w:hAnsi="Times New Roman" w:cs="Times New Roman"/>
                <w:color w:val="auto"/>
                <w:spacing w:val="-2"/>
                <w:sz w:val="24"/>
                <w:szCs w:val="24"/>
                <w:highlight w:val="none"/>
              </w:rPr>
              <w:t>分；不提供不得分。</w:t>
            </w:r>
          </w:p>
        </w:tc>
      </w:tr>
      <w:tr w14:paraId="2A6F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79" w:type="dxa"/>
            <w:vMerge w:val="continue"/>
            <w:tcBorders>
              <w:left w:val="single" w:color="auto" w:sz="4" w:space="0"/>
              <w:right w:val="single" w:color="auto" w:sz="4" w:space="0"/>
            </w:tcBorders>
            <w:shd w:val="clear" w:color="auto" w:fill="auto"/>
            <w:vAlign w:val="center"/>
          </w:tcPr>
          <w:p w14:paraId="502163E3">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CB6A">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售后保障方案及优惠条件</w:t>
            </w:r>
          </w:p>
          <w:p w14:paraId="5D6D9C79">
            <w:pPr>
              <w:spacing w:line="240" w:lineRule="auto"/>
              <w:ind w:firstLine="0" w:firstLineChars="0"/>
              <w:jc w:val="center"/>
              <w:rPr>
                <w:rFonts w:hint="eastAsia" w:ascii="Times New Roman" w:hAnsi="Times New Roman" w:eastAsia="仿宋" w:cs="Times New Roman"/>
                <w:color w:val="auto"/>
                <w:spacing w:val="-2"/>
                <w:sz w:val="24"/>
                <w:szCs w:val="24"/>
                <w:highlight w:val="none"/>
                <w:lang w:eastAsia="zh"/>
                <w:woUserID w:val="2"/>
              </w:rPr>
            </w:pPr>
            <w:r>
              <w:rPr>
                <w:rFonts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5</w:t>
            </w:r>
            <w:r>
              <w:rPr>
                <w:rFonts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4C8A">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围绕应征人制定的售后服务体系、质保期、维修响应时效、备品备件保障、售后优惠条件等内容进行综合评分：</w:t>
            </w:r>
          </w:p>
          <w:p w14:paraId="5B7EB99C">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eastAsia="zh"/>
                <w:woUserID w:val="2"/>
              </w:rPr>
              <w:t>5-4</w:t>
            </w:r>
            <w:r>
              <w:rPr>
                <w:rFonts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eastAsia="zh"/>
                <w:woUserID w:val="2"/>
              </w:rPr>
              <w:t>3-2</w:t>
            </w:r>
            <w:r>
              <w:rPr>
                <w:rFonts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val="en-US" w:eastAsia="zh-CN"/>
              </w:rPr>
              <w:t>1</w:t>
            </w:r>
            <w:r>
              <w:rPr>
                <w:rFonts w:ascii="Times New Roman" w:hAnsi="Times New Roman" w:cs="Times New Roman"/>
                <w:color w:val="auto"/>
                <w:spacing w:val="-2"/>
                <w:sz w:val="24"/>
                <w:szCs w:val="24"/>
                <w:highlight w:val="none"/>
              </w:rPr>
              <w:t>分；不提供不得分。</w:t>
            </w:r>
          </w:p>
        </w:tc>
      </w:tr>
      <w:tr w14:paraId="629A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379" w:type="dxa"/>
            <w:vMerge w:val="continue"/>
            <w:tcBorders>
              <w:left w:val="single" w:color="auto" w:sz="4" w:space="0"/>
              <w:right w:val="single" w:color="auto" w:sz="4" w:space="0"/>
            </w:tcBorders>
            <w:shd w:val="clear" w:color="auto" w:fill="auto"/>
            <w:vAlign w:val="center"/>
          </w:tcPr>
          <w:p w14:paraId="1E3A92E0">
            <w:pPr>
              <w:spacing w:line="240" w:lineRule="auto"/>
              <w:ind w:left="0" w:leftChars="0" w:firstLine="0" w:firstLineChars="0"/>
              <w:jc w:val="center"/>
              <w:rPr>
                <w:rFonts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A800">
            <w:pPr>
              <w:spacing w:line="240" w:lineRule="auto"/>
              <w:ind w:left="0" w:leftChars="0" w:firstLine="0" w:firstLineChars="0"/>
              <w:jc w:val="center"/>
              <w:rPr>
                <w:rFonts w:ascii="Times New Roman" w:hAnsi="Times New Roman" w:cs="Times New Roman"/>
                <w:color w:val="auto"/>
                <w:spacing w:val="-2"/>
                <w:sz w:val="24"/>
                <w:szCs w:val="24"/>
                <w:highlight w:val="none"/>
                <w:woUserID w:val="2"/>
              </w:rPr>
            </w:pPr>
            <w:r>
              <w:rPr>
                <w:rFonts w:ascii="Times New Roman" w:hAnsi="Times New Roman" w:cs="Times New Roman"/>
                <w:color w:val="auto"/>
                <w:spacing w:val="-2"/>
                <w:sz w:val="24"/>
                <w:szCs w:val="24"/>
                <w:highlight w:val="none"/>
                <w:woUserID w:val="2"/>
              </w:rPr>
              <w:t>其他有利于征集人的优惠条件（</w:t>
            </w:r>
            <w:r>
              <w:rPr>
                <w:rFonts w:hint="eastAsia" w:ascii="Times New Roman" w:hAnsi="Times New Roman" w:cs="Times New Roman"/>
                <w:color w:val="auto"/>
                <w:spacing w:val="-2"/>
                <w:sz w:val="24"/>
                <w:szCs w:val="24"/>
                <w:highlight w:val="none"/>
                <w:lang w:eastAsia="zh"/>
                <w:woUserID w:val="2"/>
              </w:rPr>
              <w:t>10</w:t>
            </w:r>
            <w:r>
              <w:rPr>
                <w:rFonts w:ascii="Times New Roman" w:hAnsi="Times New Roman" w:cs="Times New Roman"/>
                <w:color w:val="auto"/>
                <w:spacing w:val="-2"/>
                <w:sz w:val="24"/>
                <w:szCs w:val="24"/>
                <w:highlight w:val="none"/>
                <w:woUserID w:val="2"/>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1A2C">
            <w:pPr>
              <w:spacing w:line="240" w:lineRule="auto"/>
              <w:ind w:left="0" w:leftChars="0" w:firstLine="0" w:firstLineChars="0"/>
              <w:rPr>
                <w:rFonts w:ascii="Times New Roman" w:hAnsi="Times New Roman" w:cs="Times New Roman"/>
                <w:color w:val="auto"/>
                <w:spacing w:val="-2"/>
                <w:sz w:val="24"/>
                <w:szCs w:val="24"/>
                <w:highlight w:val="none"/>
                <w:woUserID w:val="2"/>
              </w:rPr>
            </w:pPr>
            <w:r>
              <w:rPr>
                <w:rFonts w:ascii="Times New Roman" w:hAnsi="Times New Roman" w:cs="Times New Roman"/>
                <w:color w:val="auto"/>
                <w:spacing w:val="-2"/>
                <w:sz w:val="24"/>
                <w:szCs w:val="24"/>
                <w:highlight w:val="none"/>
                <w:woUserID w:val="2"/>
              </w:rPr>
              <w:t>围绕应征人在上述评分项之外所提供的其他实质性优惠条件（包括但不限于质保期延长、免费技术培训、备品备件赠送、价格下浮等，以及</w:t>
            </w:r>
            <w:r>
              <w:rPr>
                <w:rFonts w:hint="eastAsia" w:ascii="Times New Roman" w:hAnsi="Times New Roman" w:cs="Times New Roman"/>
                <w:color w:val="auto"/>
                <w:spacing w:val="-2"/>
                <w:sz w:val="24"/>
                <w:szCs w:val="24"/>
                <w:highlight w:val="none"/>
                <w:lang w:val="en-US" w:eastAsia="zh-CN"/>
                <w:woUserID w:val="2"/>
              </w:rPr>
              <w:t>为征集人</w:t>
            </w:r>
            <w:r>
              <w:rPr>
                <w:rFonts w:ascii="Times New Roman" w:hAnsi="Times New Roman" w:cs="Times New Roman"/>
                <w:color w:val="auto"/>
                <w:spacing w:val="-2"/>
                <w:sz w:val="24"/>
                <w:szCs w:val="24"/>
                <w:highlight w:val="none"/>
                <w:woUserID w:val="2"/>
              </w:rPr>
              <w:t>驻厂监造</w:t>
            </w:r>
            <w:r>
              <w:rPr>
                <w:rFonts w:hint="eastAsia" w:ascii="Times New Roman" w:hAnsi="Times New Roman" w:cs="Times New Roman"/>
                <w:color w:val="auto"/>
                <w:spacing w:val="-2"/>
                <w:sz w:val="24"/>
                <w:szCs w:val="24"/>
                <w:highlight w:val="none"/>
                <w:lang w:val="en-US" w:eastAsia="zh-CN"/>
                <w:woUserID w:val="2"/>
              </w:rPr>
              <w:t>人员</w:t>
            </w:r>
            <w:r>
              <w:rPr>
                <w:rFonts w:ascii="Times New Roman" w:hAnsi="Times New Roman" w:cs="Times New Roman"/>
                <w:color w:val="auto"/>
                <w:spacing w:val="-2"/>
                <w:sz w:val="24"/>
                <w:szCs w:val="24"/>
                <w:highlight w:val="none"/>
                <w:woUserID w:val="2"/>
              </w:rPr>
              <w:t>提供住宿、食堂就餐、办公场所等</w:t>
            </w:r>
            <w:r>
              <w:rPr>
                <w:rFonts w:hint="eastAsia" w:ascii="Times New Roman" w:hAnsi="Times New Roman" w:cs="Times New Roman"/>
                <w:color w:val="auto"/>
                <w:spacing w:val="-2"/>
                <w:sz w:val="24"/>
                <w:szCs w:val="24"/>
                <w:highlight w:val="none"/>
                <w:lang w:val="en-US" w:eastAsia="zh-CN"/>
                <w:woUserID w:val="2"/>
              </w:rPr>
              <w:t>优惠及保障条件</w:t>
            </w:r>
            <w:r>
              <w:rPr>
                <w:rFonts w:ascii="Times New Roman" w:hAnsi="Times New Roman" w:cs="Times New Roman"/>
                <w:color w:val="auto"/>
                <w:spacing w:val="-2"/>
                <w:sz w:val="24"/>
                <w:szCs w:val="24"/>
                <w:highlight w:val="none"/>
                <w:woUserID w:val="2"/>
              </w:rPr>
              <w:t>）进行</w:t>
            </w:r>
            <w:r>
              <w:rPr>
                <w:rFonts w:hint="eastAsia" w:ascii="Times New Roman" w:hAnsi="Times New Roman" w:cs="Times New Roman"/>
                <w:color w:val="auto"/>
                <w:spacing w:val="-2"/>
                <w:sz w:val="24"/>
                <w:szCs w:val="24"/>
                <w:highlight w:val="none"/>
                <w:lang w:val="en-US" w:eastAsia="zh-CN"/>
                <w:woUserID w:val="2"/>
              </w:rPr>
              <w:t>评分，</w:t>
            </w:r>
            <w:r>
              <w:rPr>
                <w:rFonts w:ascii="Times New Roman" w:hAnsi="Times New Roman" w:cs="Times New Roman"/>
                <w:color w:val="auto"/>
                <w:spacing w:val="-2"/>
                <w:sz w:val="24"/>
                <w:szCs w:val="24"/>
                <w:highlight w:val="none"/>
                <w:woUserID w:val="2"/>
              </w:rPr>
              <w:t>应征人每提供一项实质性优惠条件得</w:t>
            </w:r>
            <w:r>
              <w:rPr>
                <w:rFonts w:hint="eastAsia" w:ascii="Times New Roman" w:hAnsi="Times New Roman" w:cs="Times New Roman"/>
                <w:color w:val="auto"/>
                <w:spacing w:val="-2"/>
                <w:sz w:val="24"/>
                <w:szCs w:val="24"/>
                <w:highlight w:val="none"/>
                <w:lang w:eastAsia="zh"/>
                <w:woUserID w:val="2"/>
              </w:rPr>
              <w:t>2</w:t>
            </w:r>
            <w:r>
              <w:rPr>
                <w:rFonts w:ascii="Times New Roman" w:hAnsi="Times New Roman" w:cs="Times New Roman"/>
                <w:color w:val="auto"/>
                <w:spacing w:val="-2"/>
                <w:sz w:val="24"/>
                <w:szCs w:val="24"/>
                <w:highlight w:val="none"/>
                <w:woUserID w:val="2"/>
              </w:rPr>
              <w:t>分</w:t>
            </w:r>
            <w:r>
              <w:rPr>
                <w:rFonts w:hint="eastAsia" w:ascii="Times New Roman" w:hAnsi="Times New Roman" w:cs="Times New Roman"/>
                <w:color w:val="auto"/>
                <w:spacing w:val="-2"/>
                <w:sz w:val="24"/>
                <w:szCs w:val="24"/>
                <w:highlight w:val="none"/>
                <w:lang w:eastAsia="zh-CN"/>
                <w:woUserID w:val="2"/>
              </w:rPr>
              <w:t>，</w:t>
            </w:r>
            <w:r>
              <w:rPr>
                <w:rFonts w:hint="eastAsia" w:ascii="Times New Roman" w:hAnsi="Times New Roman" w:cs="Times New Roman"/>
                <w:color w:val="auto"/>
                <w:spacing w:val="-2"/>
                <w:sz w:val="24"/>
                <w:szCs w:val="24"/>
                <w:highlight w:val="none"/>
                <w:lang w:val="en-US" w:eastAsia="zh-CN"/>
                <w:woUserID w:val="2"/>
              </w:rPr>
              <w:t>最高得</w:t>
            </w:r>
            <w:r>
              <w:rPr>
                <w:rFonts w:hint="eastAsia" w:ascii="Times New Roman" w:hAnsi="Times New Roman" w:cs="Times New Roman"/>
                <w:color w:val="auto"/>
                <w:spacing w:val="-2"/>
                <w:sz w:val="24"/>
                <w:szCs w:val="24"/>
                <w:highlight w:val="none"/>
                <w:lang w:val="en-US" w:eastAsia="zh"/>
                <w:woUserID w:val="2"/>
              </w:rPr>
              <w:t>10</w:t>
            </w:r>
            <w:r>
              <w:rPr>
                <w:rFonts w:hint="eastAsia" w:ascii="Times New Roman" w:hAnsi="Times New Roman" w:cs="Times New Roman"/>
                <w:color w:val="auto"/>
                <w:spacing w:val="-2"/>
                <w:sz w:val="24"/>
                <w:szCs w:val="24"/>
                <w:highlight w:val="none"/>
                <w:lang w:val="en-US" w:eastAsia="zh-CN"/>
                <w:woUserID w:val="2"/>
              </w:rPr>
              <w:t>分，不提供不得分。</w:t>
            </w:r>
          </w:p>
        </w:tc>
      </w:tr>
      <w:tr w14:paraId="3D52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79" w:type="dxa"/>
            <w:vMerge w:val="continue"/>
            <w:tcBorders>
              <w:left w:val="single" w:color="auto" w:sz="4" w:space="0"/>
              <w:right w:val="single" w:color="auto" w:sz="4" w:space="0"/>
            </w:tcBorders>
            <w:shd w:val="clear" w:color="auto" w:fill="auto"/>
            <w:vAlign w:val="center"/>
          </w:tcPr>
          <w:p w14:paraId="41452D2A">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81F7">
            <w:pPr>
              <w:spacing w:line="240" w:lineRule="auto"/>
              <w:ind w:firstLine="0" w:firstLineChars="0"/>
              <w:jc w:val="center"/>
              <w:rPr>
                <w:rFonts w:hint="eastAsia"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利润率</w:t>
            </w:r>
          </w:p>
          <w:p w14:paraId="48215632">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10</w:t>
            </w:r>
            <w:r>
              <w:rPr>
                <w:rFonts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27BC">
            <w:pPr>
              <w:spacing w:line="240" w:lineRule="auto"/>
              <w:ind w:firstLine="0" w:firstLineChars="0"/>
              <w:rPr>
                <w:rFonts w:ascii="Times New Roman" w:hAnsi="Times New Roman" w:eastAsia="仿宋" w:cs="Times New Roman"/>
                <w:color w:val="auto"/>
                <w:spacing w:val="-2"/>
                <w:sz w:val="24"/>
                <w:szCs w:val="24"/>
                <w:highlight w:val="none"/>
                <w:woUserID w:val="2"/>
              </w:rPr>
            </w:pPr>
            <w:r>
              <w:rPr>
                <w:rFonts w:ascii="Times New Roman" w:hAnsi="Times New Roman" w:eastAsia="仿宋" w:cs="Times New Roman"/>
                <w:color w:val="auto"/>
                <w:spacing w:val="-2"/>
                <w:sz w:val="24"/>
                <w:szCs w:val="24"/>
                <w:highlight w:val="none"/>
                <w:woUserID w:val="2"/>
              </w:rPr>
              <w:t>以经评审的利润率最低者为满分</w:t>
            </w:r>
            <w:r>
              <w:rPr>
                <w:rFonts w:hint="eastAsia" w:ascii="Times New Roman" w:hAnsi="Times New Roman" w:cs="Times New Roman"/>
                <w:color w:val="auto"/>
                <w:spacing w:val="-2"/>
                <w:sz w:val="24"/>
                <w:szCs w:val="24"/>
                <w:highlight w:val="none"/>
                <w:lang w:val="en-US" w:eastAsia="zh-CN"/>
                <w:woUserID w:val="2"/>
              </w:rPr>
              <w:t>10分</w:t>
            </w:r>
            <w:r>
              <w:rPr>
                <w:rFonts w:ascii="Times New Roman" w:hAnsi="Times New Roman" w:eastAsia="仿宋" w:cs="Times New Roman"/>
                <w:color w:val="auto"/>
                <w:spacing w:val="-2"/>
                <w:sz w:val="24"/>
                <w:szCs w:val="24"/>
                <w:highlight w:val="none"/>
                <w:woUserID w:val="2"/>
              </w:rPr>
              <w:t>，其他应征人利润率每高于该最优值1个百分点，扣3分，扣完为止。不足1个百分点的，按直线内插法计算得分。</w:t>
            </w:r>
          </w:p>
          <w:p w14:paraId="5CCCF152">
            <w:pPr>
              <w:spacing w:line="240" w:lineRule="auto"/>
              <w:ind w:firstLine="0" w:firstLineChars="0"/>
              <w:rPr>
                <w:rFonts w:ascii="Times New Roman" w:hAnsi="Times New Roman" w:cs="Times New Roman"/>
                <w:color w:val="auto"/>
                <w:spacing w:val="-2"/>
                <w:sz w:val="24"/>
                <w:szCs w:val="24"/>
                <w:highlight w:val="none"/>
                <w:woUserID w:val="2"/>
              </w:rPr>
            </w:pPr>
            <w:r>
              <w:rPr>
                <w:rFonts w:ascii="Times New Roman" w:hAnsi="Times New Roman" w:eastAsia="仿宋" w:cs="Times New Roman"/>
                <w:color w:val="auto"/>
                <w:spacing w:val="-2"/>
                <w:sz w:val="24"/>
                <w:szCs w:val="24"/>
                <w:highlight w:val="none"/>
                <w:woUserID w:val="2"/>
              </w:rPr>
              <w:t>注：本处利润率指</w:t>
            </w:r>
            <w:r>
              <w:rPr>
                <w:rStyle w:val="24"/>
                <w:rFonts w:ascii="Times New Roman" w:hAnsi="Times New Roman" w:eastAsia="仿宋" w:cs="Times New Roman"/>
                <w:b w:val="0"/>
                <w:bCs w:val="0"/>
                <w:color w:val="auto"/>
                <w:spacing w:val="-2"/>
                <w:sz w:val="24"/>
                <w:szCs w:val="24"/>
                <w:highlight w:val="none"/>
                <w:woUserID w:val="2"/>
              </w:rPr>
              <w:t>利润占</w:t>
            </w:r>
            <w:r>
              <w:rPr>
                <w:rFonts w:hint="eastAsia" w:ascii="Times New Roman" w:hAnsi="Times New Roman" w:cs="Times New Roman"/>
                <w:b w:val="0"/>
                <w:bCs w:val="0"/>
                <w:color w:val="auto"/>
                <w:spacing w:val="-2"/>
                <w:sz w:val="24"/>
                <w:szCs w:val="24"/>
                <w:highlight w:val="none"/>
                <w:lang w:eastAsia="zh"/>
                <w:woUserID w:val="2"/>
              </w:rPr>
              <w:t>成本</w:t>
            </w:r>
            <w:r>
              <w:rPr>
                <w:rStyle w:val="24"/>
                <w:rFonts w:ascii="Times New Roman" w:hAnsi="Times New Roman" w:eastAsia="仿宋" w:cs="Times New Roman"/>
                <w:b w:val="0"/>
                <w:bCs w:val="0"/>
                <w:color w:val="auto"/>
                <w:spacing w:val="-2"/>
                <w:sz w:val="24"/>
                <w:szCs w:val="24"/>
                <w:highlight w:val="none"/>
                <w:woUserID w:val="2"/>
              </w:rPr>
              <w:t>的比例</w:t>
            </w:r>
            <w:r>
              <w:rPr>
                <w:rFonts w:ascii="Times New Roman" w:hAnsi="Times New Roman" w:eastAsia="仿宋" w:cs="Times New Roman"/>
                <w:color w:val="auto"/>
                <w:spacing w:val="-2"/>
                <w:sz w:val="24"/>
                <w:szCs w:val="24"/>
                <w:highlight w:val="none"/>
                <w:woUserID w:val="2"/>
              </w:rPr>
              <w:t>；后续报价中，应征人填报的利润率不得高于本次承诺水平，后期报价按要求填报</w:t>
            </w:r>
            <w:r>
              <w:rPr>
                <w:rFonts w:hint="eastAsia" w:ascii="Times New Roman" w:hAnsi="Times New Roman" w:cs="Times New Roman"/>
                <w:color w:val="auto"/>
                <w:spacing w:val="-2"/>
                <w:sz w:val="24"/>
                <w:szCs w:val="24"/>
                <w:highlight w:val="none"/>
                <w:lang w:eastAsia="zh"/>
                <w:woUserID w:val="2"/>
              </w:rPr>
              <w:t>单价分析表，列明成本及利润构成。</w:t>
            </w:r>
            <w:r>
              <w:rPr>
                <w:rFonts w:ascii="Times New Roman" w:hAnsi="Times New Roman" w:eastAsia="仿宋" w:cs="Times New Roman"/>
                <w:color w:val="auto"/>
                <w:spacing w:val="-2"/>
                <w:sz w:val="24"/>
                <w:szCs w:val="24"/>
                <w:highlight w:val="none"/>
                <w:woUserID w:val="2"/>
              </w:rPr>
              <w:t xml:space="preserve"> </w:t>
            </w:r>
          </w:p>
        </w:tc>
      </w:tr>
    </w:tbl>
    <w:p w14:paraId="436BA9A8">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1F011DC1">
      <w:pPr>
        <w:pStyle w:val="3"/>
        <w:numPr>
          <w:ilvl w:val="0"/>
          <w:numId w:val="2"/>
        </w:numPr>
        <w:ind w:firstLine="0" w:firstLineChars="0"/>
        <w:jc w:val="center"/>
        <w:rPr>
          <w:rFonts w:hint="default"/>
          <w:color w:val="auto"/>
          <w:highlight w:val="none"/>
        </w:rPr>
      </w:pPr>
      <w:bookmarkStart w:id="42" w:name="_Toc24123"/>
      <w:bookmarkStart w:id="43" w:name="_Toc2381"/>
      <w:bookmarkStart w:id="44" w:name="_Toc14978"/>
      <w:r>
        <w:rPr>
          <w:rFonts w:hint="default"/>
          <w:color w:val="auto"/>
          <w:highlight w:val="none"/>
        </w:rPr>
        <w:t>合同条款及格式</w:t>
      </w:r>
      <w:bookmarkEnd w:id="42"/>
      <w:bookmarkEnd w:id="43"/>
      <w:bookmarkEnd w:id="44"/>
      <w:bookmarkStart w:id="45" w:name="_Toc15949"/>
    </w:p>
    <w:bookmarkEnd w:id="45"/>
    <w:p w14:paraId="08DF43B7">
      <w:pPr>
        <w:spacing w:line="480" w:lineRule="auto"/>
        <w:ind w:firstLine="0" w:firstLineChars="0"/>
        <w:jc w:val="center"/>
        <w:rPr>
          <w:rFonts w:ascii="Times New Roman" w:hAnsi="Times New Roman" w:eastAsia="宋体" w:cs="Times New Roman"/>
          <w:b/>
          <w:color w:val="auto"/>
          <w:sz w:val="28"/>
          <w:szCs w:val="21"/>
          <w:highlight w:val="none"/>
        </w:rPr>
      </w:pPr>
      <w:bookmarkStart w:id="46" w:name="_Toc21159"/>
      <w:r>
        <w:rPr>
          <w:rFonts w:ascii="Times New Roman" w:hAnsi="Times New Roman" w:eastAsia="宋体" w:cs="Times New Roman"/>
          <w:b/>
          <w:color w:val="auto"/>
          <w:sz w:val="28"/>
          <w:szCs w:val="21"/>
          <w:highlight w:val="none"/>
        </w:rPr>
        <w:t>（合同仅供参考，具体以甲乙双方实际签订为准）</w:t>
      </w:r>
      <w:bookmarkEnd w:id="46"/>
    </w:p>
    <w:p w14:paraId="78358BB5">
      <w:pPr>
        <w:rPr>
          <w:rFonts w:ascii="Times New Roman" w:hAnsi="Times New Roman" w:cs="Times New Roman"/>
          <w:color w:val="auto"/>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93DA2DA">
      <w:pPr>
        <w:wordWrap w:val="0"/>
        <w:ind w:firstLine="600"/>
        <w:jc w:val="right"/>
        <w:rPr>
          <w:rFonts w:ascii="黑体" w:eastAsia="黑体"/>
          <w:color w:val="auto"/>
          <w:szCs w:val="32"/>
          <w:highlight w:val="none"/>
        </w:rPr>
      </w:pPr>
      <w:bookmarkStart w:id="47" w:name="_Toc28942"/>
      <w:bookmarkStart w:id="48" w:name="_Toc31261"/>
      <w:r>
        <w:rPr>
          <w:rFonts w:hint="eastAsia" w:ascii="黑体" w:eastAsia="黑体" w:cs="黑体"/>
          <w:color w:val="auto"/>
          <w:sz w:val="30"/>
          <w:szCs w:val="30"/>
          <w:highlight w:val="none"/>
        </w:rPr>
        <w:t>（编号：             ）</w:t>
      </w:r>
    </w:p>
    <w:p w14:paraId="0C9D6807">
      <w:pPr>
        <w:widowControl/>
        <w:ind w:firstLineChars="0"/>
        <w:jc w:val="both"/>
        <w:rPr>
          <w:rFonts w:hint="default"/>
          <w:color w:val="auto"/>
          <w:highlight w:val="none"/>
        </w:rPr>
      </w:pPr>
    </w:p>
    <w:p w14:paraId="0DAC9E6D">
      <w:pPr>
        <w:widowControl/>
        <w:ind w:firstLineChars="0"/>
        <w:jc w:val="center"/>
        <w:rPr>
          <w:rFonts w:hint="default" w:ascii="方正小标宋_GBK" w:hAnsi="方正小标宋_GBK" w:eastAsia="方正小标宋_GBK" w:cs="方正小标宋_GBK"/>
          <w:color w:val="auto"/>
          <w:highlight w:val="none"/>
        </w:rPr>
      </w:pPr>
    </w:p>
    <w:p w14:paraId="324672D2">
      <w:pPr>
        <w:pStyle w:val="3"/>
        <w:widowControl/>
        <w:spacing w:line="240" w:lineRule="auto"/>
        <w:ind w:firstLine="0" w:firstLineChars="0"/>
        <w:jc w:val="center"/>
        <w:rPr>
          <w:rFonts w:hint="default" w:ascii="方正小标宋_GBK" w:hAnsi="方正小标宋_GBK" w:eastAsia="方正小标宋_GBK" w:cs="方正小标宋_GBK"/>
          <w:color w:val="auto"/>
          <w:sz w:val="60"/>
          <w:szCs w:val="60"/>
          <w:highlight w:val="none"/>
        </w:rPr>
      </w:pPr>
      <w:bookmarkStart w:id="49" w:name="_Toc17988"/>
      <w:bookmarkStart w:id="50" w:name="_Toc18237"/>
      <w:r>
        <w:rPr>
          <w:rFonts w:ascii="方正小标宋_GBK" w:hAnsi="方正小标宋_GBK" w:eastAsia="方正小标宋_GBK" w:cs="方正小标宋_GBK"/>
          <w:color w:val="auto"/>
          <w:sz w:val="60"/>
          <w:szCs w:val="60"/>
          <w:highlight w:val="none"/>
        </w:rPr>
        <w:t>吉林省智慧水利科技有限公司</w:t>
      </w:r>
      <w:bookmarkEnd w:id="49"/>
      <w:bookmarkEnd w:id="50"/>
    </w:p>
    <w:p w14:paraId="53AFB71B">
      <w:pPr>
        <w:ind w:firstLine="1040"/>
        <w:rPr>
          <w:rFonts w:ascii="方正小标宋_GBK" w:hAnsi="方正小标宋_GBK" w:eastAsia="方正小标宋_GBK" w:cs="方正小标宋_GBK"/>
          <w:color w:val="auto"/>
          <w:sz w:val="52"/>
          <w:szCs w:val="52"/>
          <w:highlight w:val="none"/>
        </w:rPr>
      </w:pPr>
    </w:p>
    <w:p w14:paraId="17107854">
      <w:pPr>
        <w:ind w:firstLine="0" w:firstLineChars="0"/>
        <w:rPr>
          <w:rFonts w:ascii="方正小标宋_GBK" w:hAnsi="方正小标宋_GBK" w:eastAsia="方正小标宋_GBK" w:cs="方正小标宋_GBK"/>
          <w:color w:val="auto"/>
          <w:sz w:val="52"/>
          <w:szCs w:val="52"/>
          <w:highlight w:val="none"/>
        </w:rPr>
      </w:pPr>
    </w:p>
    <w:p w14:paraId="6DE4E91B">
      <w:pPr>
        <w:ind w:firstLine="1040"/>
        <w:rPr>
          <w:rFonts w:ascii="方正小标宋_GBK" w:hAnsi="方正小标宋_GBK" w:eastAsia="方正小标宋_GBK" w:cs="方正小标宋_GBK"/>
          <w:color w:val="auto"/>
          <w:sz w:val="52"/>
          <w:szCs w:val="52"/>
          <w:highlight w:val="none"/>
        </w:rPr>
      </w:pPr>
    </w:p>
    <w:p w14:paraId="01CFB2AA">
      <w:pPr>
        <w:ind w:firstLine="1040"/>
        <w:rPr>
          <w:rFonts w:ascii="方正小标宋_GBK" w:hAnsi="方正小标宋_GBK" w:eastAsia="方正小标宋_GBK" w:cs="方正小标宋_GBK"/>
          <w:color w:val="auto"/>
          <w:sz w:val="52"/>
          <w:szCs w:val="52"/>
          <w:highlight w:val="none"/>
        </w:rPr>
      </w:pPr>
    </w:p>
    <w:p w14:paraId="1805CEFF">
      <w:pPr>
        <w:ind w:firstLine="1040"/>
        <w:rPr>
          <w:rFonts w:ascii="方正小标宋_GBK" w:hAnsi="方正小标宋_GBK" w:eastAsia="方正小标宋_GBK" w:cs="方正小标宋_GBK"/>
          <w:color w:val="auto"/>
          <w:sz w:val="52"/>
          <w:szCs w:val="52"/>
          <w:highlight w:val="none"/>
        </w:rPr>
      </w:pPr>
    </w:p>
    <w:p w14:paraId="31E2B8B3">
      <w:pPr>
        <w:spacing w:line="240" w:lineRule="auto"/>
        <w:ind w:firstLine="0" w:firstLineChars="0"/>
        <w:jc w:val="center"/>
        <w:rPr>
          <w:rFonts w:ascii="方正小标宋_GBK" w:hAnsi="方正小标宋_GBK" w:eastAsia="方正小标宋_GBK" w:cs="方正小标宋_GBK"/>
          <w:b/>
          <w:bCs/>
          <w:color w:val="auto"/>
          <w:sz w:val="80"/>
          <w:szCs w:val="80"/>
          <w:highlight w:val="none"/>
        </w:rPr>
      </w:pPr>
      <w:r>
        <w:rPr>
          <w:rFonts w:hint="eastAsia" w:ascii="方正小标宋_GBK" w:hAnsi="方正小标宋_GBK" w:eastAsia="方正小标宋_GBK" w:cs="方正小标宋_GBK"/>
          <w:b/>
          <w:bCs/>
          <w:color w:val="auto"/>
          <w:sz w:val="80"/>
          <w:szCs w:val="80"/>
          <w:highlight w:val="none"/>
          <w:u w:val="single"/>
        </w:rPr>
        <w:t xml:space="preserve">    </w:t>
      </w:r>
      <w:r>
        <w:rPr>
          <w:rFonts w:hint="eastAsia" w:ascii="方正小标宋_GBK" w:hAnsi="方正小标宋_GBK" w:eastAsia="方正小标宋_GBK" w:cs="方正小标宋_GBK"/>
          <w:b/>
          <w:bCs/>
          <w:color w:val="auto"/>
          <w:sz w:val="80"/>
          <w:szCs w:val="80"/>
          <w:highlight w:val="none"/>
        </w:rPr>
        <w:t>框架合作协议</w:t>
      </w:r>
    </w:p>
    <w:p w14:paraId="61D46E03">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D8D51C4">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1869C87">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442FB618">
      <w:pPr>
        <w:rPr>
          <w:rFonts w:hint="default"/>
          <w:color w:val="auto"/>
          <w:highlight w:val="none"/>
        </w:rPr>
      </w:pPr>
    </w:p>
    <w:p w14:paraId="75698265">
      <w:pPr>
        <w:spacing w:line="240" w:lineRule="auto"/>
        <w:ind w:firstLine="0" w:firstLineChars="0"/>
        <w:jc w:val="center"/>
        <w:rPr>
          <w:rFonts w:ascii="黑体" w:hAnsi="黑体" w:eastAsia="黑体" w:cs="黑体"/>
          <w:color w:val="auto"/>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黑体" w:hAnsi="黑体" w:eastAsia="黑体" w:cs="黑体"/>
          <w:color w:val="auto"/>
          <w:szCs w:val="32"/>
          <w:highlight w:val="none"/>
        </w:rPr>
        <w:t>年      月      日</w:t>
      </w:r>
    </w:p>
    <w:p w14:paraId="6BBC4810">
      <w:pPr>
        <w:adjustRightInd w:val="0"/>
        <w:snapToGrid w:val="0"/>
        <w:spacing w:line="240" w:lineRule="auto"/>
        <w:ind w:firstLine="482"/>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甲方（采购人）：</w:t>
      </w:r>
      <w:r>
        <w:rPr>
          <w:rFonts w:hint="eastAsia" w:asciiTheme="minorEastAsia" w:hAnsiTheme="minorEastAsia" w:eastAsiaTheme="minorEastAsia" w:cstheme="minorEastAsia"/>
          <w:b/>
          <w:bCs/>
          <w:color w:val="auto"/>
          <w:sz w:val="24"/>
          <w:szCs w:val="24"/>
          <w:highlight w:val="none"/>
        </w:rPr>
        <w:t>吉林省智慧水利科技有限公司</w:t>
      </w:r>
      <w:r>
        <w:rPr>
          <w:rFonts w:hint="eastAsia" w:asciiTheme="minorEastAsia" w:hAnsiTheme="minorEastAsia" w:eastAsiaTheme="minorEastAsia" w:cstheme="minorEastAsia"/>
          <w:color w:val="auto"/>
          <w:sz w:val="24"/>
          <w:szCs w:val="24"/>
          <w:highlight w:val="none"/>
        </w:rPr>
        <w:t xml:space="preserve"> </w:t>
      </w:r>
    </w:p>
    <w:p w14:paraId="312572E4">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u w:val="single"/>
        </w:rPr>
        <w:t xml:space="preserve">   91220104MA178WW85J        </w:t>
      </w:r>
    </w:p>
    <w:p w14:paraId="04B57005">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中国银行股份有限公司长春建设街支行</w:t>
      </w:r>
    </w:p>
    <w:p w14:paraId="3F972577">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163663175436                      </w:t>
      </w:r>
    </w:p>
    <w:p w14:paraId="2485222B">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吉林省长春市朝阳区宽平大路1346号 </w:t>
      </w:r>
    </w:p>
    <w:p w14:paraId="227CA098">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0431-85932318                     </w:t>
      </w:r>
    </w:p>
    <w:p w14:paraId="222999F3">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0431-85932318                     </w:t>
      </w:r>
    </w:p>
    <w:p w14:paraId="3103B1A1">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                    </w:t>
      </w:r>
    </w:p>
    <w:p w14:paraId="75C249B9">
      <w:pPr>
        <w:adjustRightInd w:val="0"/>
        <w:snapToGrid w:val="0"/>
        <w:spacing w:line="240" w:lineRule="auto"/>
        <w:ind w:firstLine="480"/>
        <w:rPr>
          <w:rFonts w:asciiTheme="minorEastAsia" w:hAnsiTheme="minorEastAsia" w:eastAsiaTheme="minorEastAsia" w:cstheme="minorEastAsia"/>
          <w:color w:val="auto"/>
          <w:sz w:val="24"/>
          <w:szCs w:val="24"/>
          <w:highlight w:val="none"/>
        </w:rPr>
      </w:pPr>
    </w:p>
    <w:p w14:paraId="39932F0D">
      <w:pPr>
        <w:adjustRightInd w:val="0"/>
        <w:snapToGrid w:val="0"/>
        <w:spacing w:line="240" w:lineRule="auto"/>
        <w:ind w:firstLine="482"/>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val="en-US" w:eastAsia="zh-CN"/>
        </w:rPr>
        <w:t>入围供应商</w:t>
      </w:r>
      <w:r>
        <w:rPr>
          <w:rFonts w:hint="eastAsia" w:asciiTheme="minorEastAsia" w:hAnsiTheme="minorEastAsia" w:eastAsiaTheme="minorEastAsia" w:cstheme="minorEastAsia"/>
          <w:b/>
          <w:color w:val="auto"/>
          <w:sz w:val="24"/>
          <w:szCs w:val="24"/>
          <w:highlight w:val="none"/>
        </w:rPr>
        <w:t xml:space="preserve">）： </w:t>
      </w:r>
    </w:p>
    <w:p w14:paraId="5E80CE7A">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纳税人识别号：</w:t>
      </w:r>
    </w:p>
    <w:p w14:paraId="0E7E0679">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13CB15DE">
      <w:pPr>
        <w:widowControl/>
        <w:tabs>
          <w:tab w:val="left" w:leader="underscore"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p>
    <w:p w14:paraId="7112AB2E">
      <w:pPr>
        <w:adjustRightInd w:val="0"/>
        <w:snapToGrid w:val="0"/>
        <w:spacing w:line="240" w:lineRule="auto"/>
        <w:ind w:left="840" w:leftChars="150" w:hanging="360" w:hangingChars="1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743DF320">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07A516BA">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63659A09">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w:t>
      </w:r>
    </w:p>
    <w:p w14:paraId="4BD33B83">
      <w:pPr>
        <w:spacing w:line="24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根据《中华人民共和国民法典》及有关法律、法规的规定，甲乙双方本着平等、自愿、诚实、守信用的原则，经友好协商，签订本合同。</w:t>
      </w:r>
    </w:p>
    <w:p w14:paraId="019EEE2E">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一、标的物概况</w:t>
      </w:r>
    </w:p>
    <w:p w14:paraId="4924092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1.标的物名称：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68081C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2.标的物质量技术要求：</w:t>
      </w:r>
      <w:r>
        <w:rPr>
          <w:rFonts w:hint="eastAsia" w:asciiTheme="minorEastAsia" w:hAnsiTheme="minorEastAsia" w:eastAsiaTheme="minorEastAsia" w:cstheme="minorEastAsia"/>
          <w:color w:val="auto"/>
          <w:sz w:val="24"/>
          <w:szCs w:val="24"/>
          <w:highlight w:val="none"/>
          <w:u w:val="single"/>
        </w:rPr>
        <w:t>符合现行有效国家</w:t>
      </w:r>
      <w:r>
        <w:rPr>
          <w:rFonts w:hint="eastAsia" w:asciiTheme="minorEastAsia" w:hAnsiTheme="minorEastAsia" w:eastAsiaTheme="minorEastAsia" w:cstheme="minorEastAsia"/>
          <w:color w:val="auto"/>
          <w:sz w:val="24"/>
          <w:szCs w:val="24"/>
          <w:highlight w:val="none"/>
          <w:u w:val="single"/>
          <w:lang w:val="en-US" w:eastAsia="zh-CN"/>
        </w:rPr>
        <w:t>及行业</w:t>
      </w:r>
      <w:r>
        <w:rPr>
          <w:rFonts w:hint="eastAsia" w:asciiTheme="minorEastAsia" w:hAnsiTheme="minorEastAsia" w:eastAsiaTheme="minorEastAsia" w:cstheme="minorEastAsia"/>
          <w:color w:val="auto"/>
          <w:sz w:val="24"/>
          <w:szCs w:val="24"/>
          <w:highlight w:val="none"/>
          <w:u w:val="single"/>
        </w:rPr>
        <w:t>标准要求。</w:t>
      </w:r>
    </w:p>
    <w:p w14:paraId="0AFF755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3.标的物规格型号：</w:t>
      </w:r>
      <w:r>
        <w:rPr>
          <w:rFonts w:hint="eastAsia" w:asciiTheme="minorEastAsia" w:hAnsiTheme="minorEastAsia" w:eastAsiaTheme="minorEastAsia" w:cstheme="minorEastAsia"/>
          <w:color w:val="auto"/>
          <w:sz w:val="24"/>
          <w:szCs w:val="24"/>
          <w:highlight w:val="none"/>
          <w:u w:val="single"/>
        </w:rPr>
        <w:t xml:space="preserve"> 以甲方实际需求为准 。</w:t>
      </w:r>
    </w:p>
    <w:p w14:paraId="0545D12B">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二、供应品类范围</w:t>
      </w:r>
    </w:p>
    <w:p w14:paraId="62761F6F">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以乙方入库</w:t>
      </w:r>
      <w:r>
        <w:rPr>
          <w:rFonts w:hint="eastAsia" w:ascii="宋体" w:hAnsi="宋体" w:eastAsia="宋体" w:cs="宋体"/>
          <w:color w:val="auto"/>
          <w:sz w:val="24"/>
          <w:szCs w:val="24"/>
          <w:highlight w:val="none"/>
        </w:rPr>
        <w:t>（代理）</w:t>
      </w:r>
      <w:r>
        <w:rPr>
          <w:rFonts w:ascii="宋体" w:hAnsi="宋体" w:eastAsia="宋体" w:cs="宋体"/>
          <w:color w:val="auto"/>
          <w:sz w:val="24"/>
          <w:szCs w:val="24"/>
          <w:highlight w:val="none"/>
        </w:rPr>
        <w:t>申报并经甲方审核确认的对应标段内</w:t>
      </w:r>
      <w:r>
        <w:rPr>
          <w:rFonts w:hint="eastAsia" w:ascii="宋体" w:hAnsi="宋体" w:eastAsia="宋体" w:cs="宋体"/>
          <w:color w:val="auto"/>
          <w:sz w:val="24"/>
          <w:szCs w:val="24"/>
          <w:highlight w:val="none"/>
          <w:lang w:val="en-US" w:eastAsia="zh-CN"/>
        </w:rPr>
        <w:t>产品</w:t>
      </w:r>
      <w:r>
        <w:rPr>
          <w:rFonts w:ascii="宋体" w:hAnsi="宋体" w:eastAsia="宋体" w:cs="宋体"/>
          <w:color w:val="auto"/>
          <w:sz w:val="24"/>
          <w:szCs w:val="24"/>
          <w:highlight w:val="none"/>
        </w:rPr>
        <w:t>为准，具体包括：____________________________________</w:t>
      </w:r>
    </w:p>
    <w:p w14:paraId="68A0C3B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甲乙双方签订本协议后，乙方即纳入甲方供应商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终止之日起自动取消，甲方无需另行通知。</w:t>
      </w:r>
    </w:p>
    <w:p w14:paraId="7A81D80A">
      <w:pPr>
        <w:numPr>
          <w:ilvl w:val="0"/>
          <w:numId w:val="3"/>
        </w:num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合同履行期限</w:t>
      </w:r>
    </w:p>
    <w:p w14:paraId="6249E22E">
      <w:pPr>
        <w:spacing w:line="360" w:lineRule="auto"/>
        <w:ind w:firstLine="48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本合同履行期限自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eastAsia="zh"/>
        </w:rPr>
        <w:t>03月</w:t>
      </w:r>
      <w:r>
        <w:rPr>
          <w:rFonts w:hint="eastAsia" w:asciiTheme="minorEastAsia" w:hAnsiTheme="minorEastAsia" w:eastAsiaTheme="minorEastAsia" w:cstheme="minorEastAsia"/>
          <w:color w:val="auto"/>
          <w:sz w:val="24"/>
          <w:szCs w:val="24"/>
          <w:highlight w:val="none"/>
          <w:u w:val="single"/>
        </w:rPr>
        <w:t>31</w:t>
      </w:r>
      <w:r>
        <w:rPr>
          <w:rFonts w:hint="eastAsia" w:asciiTheme="minorEastAsia" w:hAnsiTheme="minorEastAsia" w:eastAsiaTheme="minorEastAsia" w:cstheme="minorEastAsia"/>
          <w:color w:val="auto"/>
          <w:sz w:val="24"/>
          <w:szCs w:val="24"/>
          <w:highlight w:val="none"/>
        </w:rPr>
        <w:t>；该期限为暂定期限，甲方有权根据需要单方调整合同履行期限，但应提前</w:t>
      </w:r>
      <w:r>
        <w:rPr>
          <w:rFonts w:hint="eastAsia" w:asciiTheme="minorEastAsia" w:hAnsiTheme="minorEastAsia" w:eastAsiaTheme="minorEastAsia" w:cstheme="minorEastAsia"/>
          <w:color w:val="auto"/>
          <w:sz w:val="24"/>
          <w:szCs w:val="24"/>
          <w:highlight w:val="none"/>
          <w:u w:val="single"/>
        </w:rPr>
        <w:t xml:space="preserve"> 7 </w:t>
      </w:r>
      <w:r>
        <w:rPr>
          <w:rFonts w:hint="eastAsia" w:asciiTheme="minorEastAsia" w:hAnsiTheme="minorEastAsia" w:eastAsiaTheme="minorEastAsia" w:cstheme="minorEastAsia"/>
          <w:color w:val="auto"/>
          <w:sz w:val="24"/>
          <w:szCs w:val="24"/>
          <w:highlight w:val="none"/>
        </w:rPr>
        <w:t>日通知乙方。</w:t>
      </w:r>
    </w:p>
    <w:p w14:paraId="4776E3F0">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四、合同价款及支付方式</w:t>
      </w:r>
    </w:p>
    <w:p w14:paraId="3713573D">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1.价格确定规则：</w:t>
      </w:r>
    </w:p>
    <w:p w14:paraId="371642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（2）乙方通过库内询价、谈判、竞价等方式提报的价格，不应高于应征文件中响应的价格优惠条件计算得出的价格。</w:t>
      </w:r>
    </w:p>
    <w:p w14:paraId="491BB4E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2.发票要求：</w:t>
      </w:r>
    </w:p>
    <w:p w14:paraId="46F7B55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（1）乙方须按甲方确认的订单金额，开具合法有效的13%增值税专用发票（国家税率调整的，按最新政策执行），发票信息须与订单、验收单信息完全一致；</w:t>
      </w:r>
    </w:p>
    <w:p w14:paraId="27F3D57F">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3DC1E73A">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五</w:t>
      </w:r>
      <w:r>
        <w:rPr>
          <w:rFonts w:hint="eastAsia" w:asciiTheme="minorEastAsia" w:hAnsiTheme="minorEastAsia" w:eastAsiaTheme="minorEastAsia" w:cstheme="minorEastAsia"/>
          <w:b/>
          <w:bCs/>
          <w:color w:val="auto"/>
          <w:sz w:val="24"/>
          <w:szCs w:val="24"/>
          <w:highlight w:val="none"/>
          <w:woUserID w:val="1"/>
        </w:rPr>
        <w:t>、责任和义务</w:t>
      </w:r>
    </w:p>
    <w:p w14:paraId="52D05EFB">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1.若乙方为货物生产单位，应在甲方提出资料需求后</w:t>
      </w:r>
      <w:r>
        <w:rPr>
          <w:rFonts w:hint="eastAsia" w:asciiTheme="minorEastAsia" w:hAnsiTheme="minorEastAsia" w:eastAsiaTheme="minorEastAsia" w:cstheme="minorEastAsia"/>
          <w:color w:val="auto"/>
          <w:sz w:val="24"/>
          <w:szCs w:val="24"/>
          <w:highlight w:val="none"/>
          <w:u w:val="single"/>
          <w:woUserID w:val="1"/>
        </w:rPr>
        <w:t>3</w:t>
      </w:r>
      <w:r>
        <w:rPr>
          <w:rFonts w:hint="eastAsia" w:asciiTheme="minorEastAsia" w:hAnsiTheme="minorEastAsia" w:eastAsiaTheme="minorEastAsia" w:cstheme="minorEastAsia"/>
          <w:color w:val="auto"/>
          <w:sz w:val="24"/>
          <w:szCs w:val="24"/>
          <w:highlight w:val="none"/>
          <w:woUserID w:val="1"/>
        </w:rPr>
        <w:t>日内，向甲方提供吉林省内相关水利项目代理/销售授权文件、营业执照、产品生产许可证、质量检测资质证明等甲方所需的全部资料，所有资料</w:t>
      </w:r>
      <w:r>
        <w:rPr>
          <w:rFonts w:hint="eastAsia" w:asciiTheme="minorEastAsia" w:hAnsiTheme="minorEastAsia" w:eastAsiaTheme="minorEastAsia" w:cstheme="minorEastAsia"/>
          <w:color w:val="auto"/>
          <w:sz w:val="24"/>
          <w:szCs w:val="24"/>
          <w:highlight w:val="none"/>
          <w:lang w:eastAsia="zh-CN"/>
          <w:woUserID w:val="1"/>
        </w:rPr>
        <w:t>均须</w:t>
      </w:r>
      <w:r>
        <w:rPr>
          <w:rFonts w:hint="eastAsia" w:asciiTheme="minorEastAsia" w:hAnsiTheme="minorEastAsia" w:eastAsiaTheme="minorEastAsia" w:cstheme="minorEastAsia"/>
          <w:color w:val="auto"/>
          <w:sz w:val="24"/>
          <w:szCs w:val="24"/>
          <w:highlight w:val="none"/>
          <w:woUserID w:val="1"/>
        </w:rPr>
        <w:t>真实、合法、有效。</w:t>
      </w:r>
    </w:p>
    <w:p w14:paraId="1ED8A4E4">
      <w:pPr>
        <w:spacing w:line="360" w:lineRule="auto"/>
        <w:ind w:firstLine="480"/>
        <w:rPr>
          <w:rFonts w:hint="eastAsia"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2.若乙方为货物经销商或代理商，应在甲方提出资料需求后</w:t>
      </w:r>
      <w:r>
        <w:rPr>
          <w:rFonts w:hint="eastAsia" w:asciiTheme="minorEastAsia" w:hAnsiTheme="minorEastAsia" w:eastAsiaTheme="minorEastAsia" w:cstheme="minorEastAsia"/>
          <w:color w:val="auto"/>
          <w:sz w:val="24"/>
          <w:szCs w:val="24"/>
          <w:highlight w:val="none"/>
          <w:u w:val="single"/>
          <w:woUserID w:val="1"/>
        </w:rPr>
        <w:t>3</w:t>
      </w:r>
      <w:r>
        <w:rPr>
          <w:rFonts w:hint="eastAsia" w:asciiTheme="minorEastAsia" w:hAnsiTheme="minorEastAsia" w:eastAsiaTheme="minorEastAsia" w:cstheme="minorEastAsia"/>
          <w:color w:val="auto"/>
          <w:sz w:val="24"/>
          <w:szCs w:val="24"/>
          <w:highlight w:val="none"/>
          <w:woUserID w:val="1"/>
        </w:rPr>
        <w:t>日内，配合甲方取得货物生产单位出具吉林省内相关水利项目代理/销售授权文件，同时向甲方提供自身及生产单位的营业执照、安全生产许可证、代理资质证明等甲方所需的全部资料，所有资料</w:t>
      </w:r>
      <w:r>
        <w:rPr>
          <w:rFonts w:hint="eastAsia" w:asciiTheme="minorEastAsia" w:hAnsiTheme="minorEastAsia" w:eastAsiaTheme="minorEastAsia" w:cstheme="minorEastAsia"/>
          <w:color w:val="auto"/>
          <w:sz w:val="24"/>
          <w:szCs w:val="24"/>
          <w:highlight w:val="none"/>
          <w:lang w:eastAsia="zh-CN"/>
          <w:woUserID w:val="1"/>
        </w:rPr>
        <w:t>均须</w:t>
      </w:r>
      <w:r>
        <w:rPr>
          <w:rFonts w:hint="eastAsia" w:asciiTheme="minorEastAsia" w:hAnsiTheme="minorEastAsia" w:eastAsiaTheme="minorEastAsia" w:cstheme="minorEastAsia"/>
          <w:color w:val="auto"/>
          <w:sz w:val="24"/>
          <w:szCs w:val="24"/>
          <w:highlight w:val="none"/>
          <w:woUserID w:val="1"/>
        </w:rPr>
        <w:t>真实、合法、有效。</w:t>
      </w:r>
    </w:p>
    <w:p w14:paraId="34C23CC0">
      <w:pPr>
        <w:spacing w:line="360" w:lineRule="auto"/>
        <w:ind w:firstLine="480"/>
        <w:rPr>
          <w:rFonts w:hint="default" w:asciiTheme="minorEastAsia" w:hAnsiTheme="minorEastAsia" w:eastAsiaTheme="minorEastAsia" w:cstheme="minorEastAsia"/>
          <w:color w:val="auto"/>
          <w:sz w:val="24"/>
          <w:szCs w:val="24"/>
          <w:highlight w:val="none"/>
          <w:lang w:val="en-US" w:eastAsia="zh-CN"/>
          <w:woUserID w:val="1"/>
        </w:rPr>
      </w:pPr>
      <w:r>
        <w:rPr>
          <w:rFonts w:hint="eastAsia" w:asciiTheme="minorEastAsia" w:hAnsiTheme="minorEastAsia" w:eastAsiaTheme="minorEastAsia" w:cstheme="minorEastAsia"/>
          <w:color w:val="auto"/>
          <w:sz w:val="24"/>
          <w:szCs w:val="24"/>
          <w:highlight w:val="none"/>
          <w:lang w:val="en-US" w:eastAsia="zh-CN"/>
          <w:woUserID w:val="1"/>
        </w:rPr>
        <w:t>3.</w:t>
      </w:r>
      <w:r>
        <w:rPr>
          <w:rFonts w:hint="eastAsia" w:asciiTheme="minorEastAsia" w:hAnsiTheme="minorEastAsia" w:eastAsiaTheme="minorEastAsia" w:cstheme="minorEastAsia"/>
          <w:color w:val="auto"/>
          <w:sz w:val="24"/>
          <w:szCs w:val="24"/>
          <w:highlight w:val="none"/>
          <w:woUserID w:val="1"/>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color w:val="auto"/>
          <w:sz w:val="24"/>
          <w:szCs w:val="24"/>
          <w:highlight w:val="none"/>
          <w:lang w:val="en-US" w:eastAsia="zh-CN"/>
          <w:woUserID w:val="1"/>
        </w:rPr>
        <w:t>相关资料</w:t>
      </w:r>
      <w:r>
        <w:rPr>
          <w:rFonts w:hint="eastAsia" w:asciiTheme="minorEastAsia" w:hAnsiTheme="minorEastAsia" w:eastAsiaTheme="minorEastAsia" w:cstheme="minorEastAsia"/>
          <w:color w:val="auto"/>
          <w:sz w:val="24"/>
          <w:szCs w:val="24"/>
          <w:highlight w:val="none"/>
          <w:woUserID w:val="1"/>
        </w:rPr>
        <w:t>，并全程配合甲方完成技术对接、答疑、验收及现场技术支持等工作，不得以任何理由拒绝、拖延或附加条件。</w:t>
      </w:r>
    </w:p>
    <w:p w14:paraId="3C1B596B">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woUserID w:val="1"/>
        </w:rPr>
        <w:t>4</w:t>
      </w:r>
      <w:r>
        <w:rPr>
          <w:rFonts w:hint="eastAsia" w:asciiTheme="minorEastAsia" w:hAnsiTheme="minorEastAsia" w:eastAsiaTheme="minorEastAsia" w:cstheme="minorEastAsia"/>
          <w:color w:val="auto"/>
          <w:sz w:val="24"/>
          <w:szCs w:val="24"/>
          <w:highlight w:val="none"/>
          <w:woUserID w:val="1"/>
        </w:rPr>
        <w:t>.甲方在货物使用或另行销售过程中，需乙方补充、更新相关资料的，乙方应在甲方通知后 3 日内配合提供，不得无故拖延、拒绝。</w:t>
      </w:r>
    </w:p>
    <w:p w14:paraId="7F1ABA00">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woUserID w:val="1"/>
        </w:rPr>
        <w:t>5</w:t>
      </w:r>
      <w:r>
        <w:rPr>
          <w:rFonts w:hint="eastAsia" w:asciiTheme="minorEastAsia" w:hAnsiTheme="minorEastAsia" w:eastAsiaTheme="minorEastAsia" w:cstheme="minorEastAsia"/>
          <w:color w:val="auto"/>
          <w:sz w:val="24"/>
          <w:szCs w:val="24"/>
          <w:highlight w:val="none"/>
          <w:woUserID w:val="1"/>
        </w:rPr>
        <w:t>.乙方应按甲方要求提供全部资料，并保证提供资料的真实性、合法性、有效性，若乙方违反上述任一约定，甲方有权立即终止本协议，同时取消乙方的入库资格。并赔偿因此给甲方造成全部损失。</w:t>
      </w:r>
    </w:p>
    <w:p w14:paraId="62180028">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 w:bidi="ar"/>
          <w:woUserID w:val="1"/>
        </w:rPr>
        <w:t>6</w:t>
      </w:r>
      <w:r>
        <w:rPr>
          <w:rFonts w:hint="eastAsia" w:asciiTheme="minorEastAsia" w:hAnsiTheme="minorEastAsia" w:eastAsiaTheme="minorEastAsia" w:cstheme="minorEastAsia"/>
          <w:color w:val="auto"/>
          <w:sz w:val="24"/>
          <w:szCs w:val="24"/>
          <w:highlight w:val="none"/>
          <w:lang w:bidi="ar"/>
          <w:woUserID w:val="1"/>
        </w:rPr>
        <w:t>.本协议签订且甲方完成对乙方实地考察后，甲方可将乙方纳入供应商资源库；存在弄虚作假行为的供应商，不予入库。</w:t>
      </w:r>
    </w:p>
    <w:p w14:paraId="4DCAE063">
      <w:pPr>
        <w:spacing w:line="360" w:lineRule="auto"/>
        <w:ind w:firstLine="480"/>
        <w:rPr>
          <w:rFonts w:hint="eastAsia" w:asciiTheme="minorEastAsia" w:hAnsiTheme="minorEastAsia" w:eastAsiaTheme="minorEastAsia" w:cstheme="minorEastAsia"/>
          <w:color w:val="auto"/>
          <w:sz w:val="24"/>
          <w:szCs w:val="24"/>
          <w:highlight w:val="none"/>
          <w:lang w:bidi="ar"/>
          <w:woUserID w:val="1"/>
        </w:rPr>
      </w:pPr>
      <w:r>
        <w:rPr>
          <w:rFonts w:hint="eastAsia" w:asciiTheme="minorEastAsia" w:hAnsiTheme="minorEastAsia" w:eastAsiaTheme="minorEastAsia" w:cstheme="minorEastAsia"/>
          <w:color w:val="auto"/>
          <w:sz w:val="24"/>
          <w:szCs w:val="24"/>
          <w:highlight w:val="none"/>
          <w:lang w:val="en-US" w:eastAsia="zh"/>
          <w:woUserID w:val="1"/>
        </w:rPr>
        <w:t>7</w:t>
      </w:r>
      <w:r>
        <w:rPr>
          <w:rFonts w:hint="eastAsia" w:asciiTheme="minorEastAsia" w:hAnsiTheme="minorEastAsia" w:eastAsiaTheme="minorEastAsia" w:cstheme="minorEastAsia"/>
          <w:color w:val="auto"/>
          <w:sz w:val="24"/>
          <w:szCs w:val="24"/>
          <w:highlight w:val="none"/>
          <w:woUserID w:val="1"/>
        </w:rPr>
        <w:t>.</w:t>
      </w:r>
      <w:r>
        <w:rPr>
          <w:rFonts w:hint="eastAsia" w:asciiTheme="minorEastAsia" w:hAnsiTheme="minorEastAsia" w:eastAsiaTheme="minorEastAsia" w:cstheme="minorEastAsia"/>
          <w:color w:val="auto"/>
          <w:sz w:val="24"/>
          <w:szCs w:val="24"/>
          <w:highlight w:val="none"/>
          <w:lang w:bidi="ar"/>
          <w:woUserID w:val="1"/>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099D0CFD">
      <w:pPr>
        <w:spacing w:line="360" w:lineRule="auto"/>
        <w:ind w:firstLine="480"/>
        <w:rPr>
          <w:rFonts w:hint="eastAsia" w:asciiTheme="minorEastAsia" w:hAnsiTheme="minorEastAsia" w:eastAsiaTheme="minorEastAsia" w:cstheme="minorEastAsia"/>
          <w:color w:val="auto"/>
          <w:sz w:val="24"/>
          <w:szCs w:val="24"/>
          <w:highlight w:val="none"/>
          <w:lang w:bidi="ar"/>
          <w:woUserID w:val="1"/>
        </w:rPr>
      </w:pPr>
      <w:r>
        <w:rPr>
          <w:rFonts w:hint="eastAsia" w:asciiTheme="minorEastAsia" w:hAnsiTheme="minorEastAsia" w:eastAsiaTheme="minorEastAsia" w:cstheme="minorEastAsia"/>
          <w:color w:val="auto"/>
          <w:sz w:val="24"/>
          <w:szCs w:val="24"/>
          <w:highlight w:val="none"/>
          <w:lang w:val="en-US" w:eastAsia="zh" w:bidi="ar"/>
          <w:woUserID w:val="1"/>
        </w:rPr>
        <w:t>8</w:t>
      </w:r>
      <w:r>
        <w:rPr>
          <w:rFonts w:hint="eastAsia" w:asciiTheme="minorEastAsia" w:hAnsiTheme="minorEastAsia" w:eastAsiaTheme="minorEastAsia" w:cstheme="minorEastAsia"/>
          <w:color w:val="auto"/>
          <w:sz w:val="24"/>
          <w:szCs w:val="24"/>
          <w:highlight w:val="none"/>
          <w:lang w:val="en-US" w:eastAsia="zh-CN" w:bidi="ar"/>
          <w:woUserID w:val="1"/>
        </w:rPr>
        <w:t>.</w:t>
      </w:r>
      <w:r>
        <w:rPr>
          <w:rFonts w:hint="eastAsia" w:asciiTheme="minorEastAsia" w:hAnsiTheme="minorEastAsia" w:eastAsiaTheme="minorEastAsia" w:cstheme="minorEastAsia"/>
          <w:color w:val="auto"/>
          <w:sz w:val="24"/>
          <w:szCs w:val="24"/>
          <w:highlight w:val="none"/>
          <w:lang w:bidi="ar"/>
          <w:woUserID w:val="1"/>
        </w:rPr>
        <w:t>针对任何项目投标时，若甲方未选择与乙方合作，甲乙双方均不得相互串通研究，乙方也不得与库内其他单位进行串通研究。</w:t>
      </w:r>
    </w:p>
    <w:p w14:paraId="658503AD">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9</w:t>
      </w:r>
      <w:r>
        <w:rPr>
          <w:rFonts w:hint="eastAsia" w:asciiTheme="minorEastAsia" w:hAnsiTheme="minorEastAsia" w:eastAsiaTheme="minorEastAsia" w:cstheme="minorEastAsia"/>
          <w:color w:val="auto"/>
          <w:sz w:val="24"/>
          <w:szCs w:val="24"/>
          <w:highlight w:val="none"/>
          <w:woUserID w:val="1"/>
        </w:rPr>
        <w:t>.甲方参与具体项目投标时，乙方应根据甲方需求，在3日内向甲方出具该项目代理或经销授权文件。</w:t>
      </w:r>
    </w:p>
    <w:p w14:paraId="7931C7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1"/>
        </w:rPr>
      </w:pPr>
      <w:r>
        <w:rPr>
          <w:rFonts w:hint="eastAsia" w:ascii="宋体" w:hAnsi="宋体" w:eastAsia="宋体" w:cs="宋体"/>
          <w:kern w:val="0"/>
          <w:sz w:val="24"/>
          <w:szCs w:val="24"/>
          <w:highlight w:val="none"/>
          <w:lang w:val="en-US" w:eastAsia="zh" w:bidi="ar"/>
          <w:woUserID w:val="1"/>
        </w:rPr>
        <w:t>10</w:t>
      </w:r>
      <w:r>
        <w:rPr>
          <w:rFonts w:hint="eastAsia" w:ascii="宋体" w:hAnsi="宋体" w:eastAsia="宋体" w:cs="宋体"/>
          <w:kern w:val="0"/>
          <w:sz w:val="24"/>
          <w:szCs w:val="24"/>
          <w:highlight w:val="none"/>
          <w:lang w:val="en-US" w:eastAsia="zh-CN" w:bidi="ar"/>
          <w:woUserID w:val="1"/>
        </w:rPr>
        <w:t>.甲方享有吉林省内水利项目使用乙方产品的优先投标权；甲方确定选用乙方产品参与投标的具体项目，乙方不得同时参与同一项目投标，亦不得授权任何第三方参与该项目投标。</w:t>
      </w:r>
    </w:p>
    <w:p w14:paraId="2E6792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1"/>
        </w:rPr>
      </w:pPr>
      <w:r>
        <w:rPr>
          <w:rFonts w:hint="eastAsia" w:ascii="宋体" w:hAnsi="宋体" w:eastAsia="宋体" w:cs="宋体"/>
          <w:kern w:val="0"/>
          <w:sz w:val="24"/>
          <w:szCs w:val="24"/>
          <w:highlight w:val="none"/>
          <w:lang w:val="en-US" w:eastAsia="zh" w:bidi="ar"/>
          <w:woUserID w:val="1"/>
        </w:rPr>
        <w:t>11</w:t>
      </w:r>
      <w:r>
        <w:rPr>
          <w:rFonts w:hint="eastAsia" w:ascii="宋体" w:hAnsi="宋体" w:eastAsia="宋体" w:cs="宋体"/>
          <w:kern w:val="0"/>
          <w:sz w:val="24"/>
          <w:szCs w:val="24"/>
          <w:highlight w:val="none"/>
          <w:lang w:val="en-US" w:eastAsia="zh-CN" w:bidi="ar"/>
          <w:woUserID w:val="1"/>
        </w:rPr>
        <w:t>.乙方获得吉林省境内符合业绩、资质、产品相关项目招标信息时，应在获取48小时内将项目信息告知甲方，甲方享有该项目优先投标权，若甲方明确放弃该项目投标，或自招标文件获取之日起至投标截止前15日，甲方未就该项目投标事宜与乙方进行沟通的，乙方可自行参与该项目投标，甲方对此无异议。</w:t>
      </w:r>
    </w:p>
    <w:p w14:paraId="5A140EB1">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12</w:t>
      </w:r>
      <w:r>
        <w:rPr>
          <w:rFonts w:hint="eastAsia" w:asciiTheme="minorEastAsia" w:hAnsiTheme="minorEastAsia" w:eastAsiaTheme="minorEastAsia" w:cstheme="minorEastAsia"/>
          <w:color w:val="auto"/>
          <w:sz w:val="24"/>
          <w:szCs w:val="24"/>
          <w:highlight w:val="none"/>
          <w:woUserID w:val="1"/>
        </w:rPr>
        <w:t>.甲方投标报价、项目销售价格由甲方自主确定，乙方不得干涉、不得限制甲方定价。</w:t>
      </w:r>
    </w:p>
    <w:p w14:paraId="4CE1C8DF">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13</w:t>
      </w:r>
      <w:r>
        <w:rPr>
          <w:rFonts w:hint="eastAsia" w:asciiTheme="minorEastAsia" w:hAnsiTheme="minorEastAsia" w:eastAsiaTheme="minorEastAsia" w:cstheme="minorEastAsia"/>
          <w:color w:val="auto"/>
          <w:sz w:val="24"/>
          <w:szCs w:val="24"/>
          <w:highlight w:val="none"/>
          <w:woUserID w:val="1"/>
        </w:rPr>
        <w:t>.乙方未按约定提供项目授权、擅自撤销授权、违反约定参与投标或授权第三方投标，给甲方造成损失的，由乙方承担全部赔偿责任。</w:t>
      </w:r>
    </w:p>
    <w:p w14:paraId="7B0F1858">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六</w:t>
      </w:r>
      <w:r>
        <w:rPr>
          <w:rFonts w:hint="eastAsia" w:asciiTheme="minorEastAsia" w:hAnsiTheme="minorEastAsia" w:eastAsiaTheme="minorEastAsia" w:cstheme="minorEastAsia"/>
          <w:b/>
          <w:bCs/>
          <w:color w:val="auto"/>
          <w:sz w:val="24"/>
          <w:szCs w:val="24"/>
          <w:highlight w:val="none"/>
          <w:woUserID w:val="1"/>
        </w:rPr>
        <w:t xml:space="preserve"> 、合同的解除</w:t>
      </w:r>
    </w:p>
    <w:p w14:paraId="0D25D4C5">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1.经双方协商一致，可以解除本合同。</w:t>
      </w:r>
    </w:p>
    <w:p w14:paraId="7F603326">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2.依法律规定或合同约定请求解除合同的一方，应当自解除事由发生之日起</w:t>
      </w:r>
      <w:r>
        <w:rPr>
          <w:rFonts w:hint="eastAsia" w:asciiTheme="minorEastAsia" w:hAnsiTheme="minorEastAsia" w:eastAsiaTheme="minorEastAsia" w:cstheme="minorEastAsia"/>
          <w:color w:val="auto"/>
          <w:sz w:val="24"/>
          <w:szCs w:val="24"/>
          <w:highlight w:val="none"/>
          <w:u w:val="single"/>
          <w:woUserID w:val="1"/>
        </w:rPr>
        <w:t xml:space="preserve">3 </w:t>
      </w:r>
      <w:r>
        <w:rPr>
          <w:rFonts w:hint="eastAsia" w:asciiTheme="minorEastAsia" w:hAnsiTheme="minorEastAsia" w:eastAsiaTheme="minorEastAsia" w:cstheme="minorEastAsia"/>
          <w:color w:val="auto"/>
          <w:sz w:val="24"/>
          <w:szCs w:val="24"/>
          <w:highlight w:val="none"/>
          <w:woUserID w:val="1"/>
        </w:rPr>
        <w:t>日内通知对方，否则解除权消灭。</w:t>
      </w:r>
    </w:p>
    <w:p w14:paraId="289731BE">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3.在实际采购中，发生围标、串标、商业贿赂等违法、违规行为的供应商，甲方有权单方解除合同。</w:t>
      </w:r>
    </w:p>
    <w:p w14:paraId="4B5C0018">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七</w:t>
      </w:r>
      <w:r>
        <w:rPr>
          <w:rFonts w:hint="eastAsia" w:asciiTheme="minorEastAsia" w:hAnsiTheme="minorEastAsia" w:eastAsiaTheme="minorEastAsia" w:cstheme="minorEastAsia"/>
          <w:b/>
          <w:bCs/>
          <w:color w:val="auto"/>
          <w:sz w:val="24"/>
          <w:szCs w:val="24"/>
          <w:highlight w:val="none"/>
          <w:woUserID w:val="1"/>
        </w:rPr>
        <w:t>、不可抗力</w:t>
      </w:r>
    </w:p>
    <w:p w14:paraId="237C69CB">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76F358C0">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八</w:t>
      </w:r>
      <w:r>
        <w:rPr>
          <w:rFonts w:hint="eastAsia" w:asciiTheme="minorEastAsia" w:hAnsiTheme="minorEastAsia" w:eastAsiaTheme="minorEastAsia" w:cstheme="minorEastAsia"/>
          <w:b/>
          <w:bCs/>
          <w:color w:val="auto"/>
          <w:sz w:val="24"/>
          <w:szCs w:val="24"/>
          <w:highlight w:val="none"/>
          <w:woUserID w:val="1"/>
        </w:rPr>
        <w:t>、合同争议的解决方式</w:t>
      </w:r>
    </w:p>
    <w:p w14:paraId="70A0ACF1">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执行本合同发生争议时，由当事人双方协商解决。如协商不成时，依法向甲方所在地人民法院起诉；协商和诉讼期间，除争议事项外，甲乙双方应继续按本合同行使权利和履行义务。</w:t>
      </w:r>
    </w:p>
    <w:p w14:paraId="5F1788AB">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九</w:t>
      </w:r>
      <w:r>
        <w:rPr>
          <w:rFonts w:hint="eastAsia" w:asciiTheme="minorEastAsia" w:hAnsiTheme="minorEastAsia" w:eastAsiaTheme="minorEastAsia" w:cstheme="minorEastAsia"/>
          <w:b/>
          <w:bCs/>
          <w:color w:val="auto"/>
          <w:sz w:val="24"/>
          <w:szCs w:val="24"/>
          <w:highlight w:val="none"/>
          <w:woUserID w:val="1"/>
        </w:rPr>
        <w:t>、通知与送达</w:t>
      </w:r>
    </w:p>
    <w:p w14:paraId="24E2F059">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312B5336">
      <w:pPr>
        <w:spacing w:line="360" w:lineRule="auto"/>
        <w:ind w:left="1680" w:hanging="1680" w:hangingChars="70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甲方联系人：           </w:t>
      </w:r>
      <w:r>
        <w:rPr>
          <w:rFonts w:hint="eastAsia" w:asciiTheme="minorEastAsia" w:hAnsiTheme="minorEastAsia" w:eastAsiaTheme="minorEastAsia" w:cstheme="minorEastAsia"/>
          <w:color w:val="auto"/>
          <w:kern w:val="2"/>
          <w:sz w:val="24"/>
          <w:szCs w:val="24"/>
          <w:highlight w:val="none"/>
          <w:woUserID w:val="1"/>
        </w:rPr>
        <w:t>联系电话：</w:t>
      </w:r>
    </w:p>
    <w:p w14:paraId="66240007">
      <w:pPr>
        <w:spacing w:line="360" w:lineRule="auto"/>
        <w:ind w:firstLine="0" w:firstLineChars="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乙方联系人：           联系电话：</w:t>
      </w:r>
    </w:p>
    <w:p w14:paraId="0E21FC57">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任何一方变更地址、收件人、联系电话或电子邮箱的，应当及时向本合同其他方通知变更事项，未及时通知的，其他方按原信息送达的通知视为有效送达。</w:t>
      </w:r>
    </w:p>
    <w:p w14:paraId="48DA4961">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woUserID w:val="1"/>
        </w:rPr>
        <w:t>十、本合同未尽事宜，双方协商解决</w:t>
      </w:r>
    </w:p>
    <w:p w14:paraId="793DFBC8">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color w:val="auto"/>
          <w:sz w:val="24"/>
          <w:szCs w:val="24"/>
          <w:highlight w:val="none"/>
          <w:u w:val="single"/>
          <w:woUserID w:val="1"/>
        </w:rPr>
        <w:t xml:space="preserve"> 4 </w:t>
      </w:r>
      <w:r>
        <w:rPr>
          <w:rFonts w:hint="eastAsia" w:asciiTheme="minorEastAsia" w:hAnsiTheme="minorEastAsia" w:eastAsiaTheme="minorEastAsia" w:cstheme="minorEastAsia"/>
          <w:color w:val="auto"/>
          <w:sz w:val="24"/>
          <w:szCs w:val="24"/>
          <w:highlight w:val="none"/>
          <w:woUserID w:val="1"/>
        </w:rPr>
        <w:t>份，甲方</w:t>
      </w:r>
      <w:r>
        <w:rPr>
          <w:rFonts w:hint="eastAsia" w:asciiTheme="minorEastAsia" w:hAnsiTheme="minorEastAsia" w:eastAsiaTheme="minorEastAsia" w:cstheme="minorEastAsia"/>
          <w:color w:val="auto"/>
          <w:sz w:val="24"/>
          <w:szCs w:val="24"/>
          <w:highlight w:val="none"/>
          <w:u w:val="single"/>
          <w:woUserID w:val="1"/>
        </w:rPr>
        <w:t xml:space="preserve">  3  </w:t>
      </w:r>
      <w:r>
        <w:rPr>
          <w:rFonts w:hint="eastAsia" w:asciiTheme="minorEastAsia" w:hAnsiTheme="minorEastAsia" w:eastAsiaTheme="minorEastAsia" w:cstheme="minorEastAsia"/>
          <w:color w:val="auto"/>
          <w:sz w:val="24"/>
          <w:szCs w:val="24"/>
          <w:highlight w:val="none"/>
          <w:woUserID w:val="1"/>
        </w:rPr>
        <w:t>份，乙方</w:t>
      </w:r>
      <w:r>
        <w:rPr>
          <w:rFonts w:hint="eastAsia" w:asciiTheme="minorEastAsia" w:hAnsiTheme="minorEastAsia" w:eastAsiaTheme="minorEastAsia" w:cstheme="minorEastAsia"/>
          <w:color w:val="auto"/>
          <w:sz w:val="24"/>
          <w:szCs w:val="24"/>
          <w:highlight w:val="none"/>
          <w:u w:val="single"/>
          <w:woUserID w:val="1"/>
        </w:rPr>
        <w:t xml:space="preserve">1 </w:t>
      </w:r>
      <w:r>
        <w:rPr>
          <w:rFonts w:hint="eastAsia" w:asciiTheme="minorEastAsia" w:hAnsiTheme="minorEastAsia" w:eastAsiaTheme="minorEastAsia" w:cstheme="minorEastAsia"/>
          <w:color w:val="auto"/>
          <w:sz w:val="24"/>
          <w:szCs w:val="24"/>
          <w:highlight w:val="none"/>
          <w:woUserID w:val="1"/>
        </w:rPr>
        <w:t>份。</w:t>
      </w:r>
    </w:p>
    <w:p w14:paraId="59F116EC">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双方应当在签订合同时出示各自的营业执照副本，并将复印件交付对方备案。如果合同签约人不是法定代表人，应当提交授权委托书及委托代理人身份证复印件。</w:t>
      </w:r>
    </w:p>
    <w:p w14:paraId="110951E6">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   本合同签订地点：</w:t>
      </w:r>
      <w:r>
        <w:rPr>
          <w:rFonts w:hint="eastAsia" w:asciiTheme="minorEastAsia" w:hAnsiTheme="minorEastAsia" w:eastAsiaTheme="minorEastAsia" w:cstheme="minorEastAsia"/>
          <w:color w:val="auto"/>
          <w:sz w:val="24"/>
          <w:szCs w:val="24"/>
          <w:highlight w:val="none"/>
          <w:u w:val="single"/>
          <w:woUserID w:val="1"/>
        </w:rPr>
        <w:t xml:space="preserve"> </w:t>
      </w:r>
      <w:r>
        <w:rPr>
          <w:rFonts w:hint="eastAsia" w:asciiTheme="minorEastAsia" w:hAnsiTheme="minorEastAsia" w:eastAsiaTheme="minorEastAsia" w:cstheme="minorEastAsia"/>
          <w:b/>
          <w:bCs/>
          <w:color w:val="auto"/>
          <w:sz w:val="24"/>
          <w:szCs w:val="24"/>
          <w:highlight w:val="none"/>
          <w:u w:val="single"/>
          <w:woUserID w:val="1"/>
        </w:rPr>
        <w:t xml:space="preserve"> </w:t>
      </w:r>
      <w:r>
        <w:rPr>
          <w:rFonts w:hint="eastAsia" w:asciiTheme="minorEastAsia" w:hAnsiTheme="minorEastAsia" w:eastAsiaTheme="minorEastAsia" w:cstheme="minorEastAsia"/>
          <w:color w:val="auto"/>
          <w:sz w:val="24"/>
          <w:szCs w:val="24"/>
          <w:highlight w:val="none"/>
          <w:u w:val="single"/>
          <w:woUserID w:val="1"/>
        </w:rPr>
        <w:t xml:space="preserve">               </w:t>
      </w:r>
    </w:p>
    <w:p w14:paraId="2E427EF7">
      <w:pPr>
        <w:pStyle w:val="36"/>
        <w:spacing w:line="360" w:lineRule="auto"/>
        <w:rPr>
          <w:rFonts w:asciiTheme="minorEastAsia" w:hAnsiTheme="minorEastAsia" w:eastAsiaTheme="minorEastAsia" w:cstheme="minorEastAsia"/>
          <w:color w:val="auto"/>
          <w:highlight w:val="none"/>
          <w:woUserID w:val="1"/>
        </w:rPr>
      </w:pPr>
    </w:p>
    <w:p w14:paraId="4AC53231">
      <w:pPr>
        <w:spacing w:line="360" w:lineRule="auto"/>
        <w:ind w:firstLine="0" w:firstLineChars="0"/>
        <w:rPr>
          <w:rFonts w:asciiTheme="minorEastAsia" w:hAnsiTheme="minorEastAsia" w:eastAsiaTheme="minorEastAsia" w:cstheme="minorEastAsia"/>
          <w:bCs/>
          <w:color w:val="auto"/>
          <w:spacing w:val="-11"/>
          <w:sz w:val="24"/>
          <w:szCs w:val="24"/>
          <w:highlight w:val="none"/>
          <w:woUserID w:val="1"/>
        </w:rPr>
      </w:pPr>
      <w:r>
        <w:rPr>
          <w:rFonts w:hint="eastAsia" w:asciiTheme="minorEastAsia" w:hAnsiTheme="minorEastAsia" w:eastAsiaTheme="minorEastAsia" w:cstheme="minorEastAsia"/>
          <w:bCs/>
          <w:color w:val="auto"/>
          <w:spacing w:val="-11"/>
          <w:sz w:val="24"/>
          <w:szCs w:val="24"/>
          <w:highlight w:val="none"/>
          <w:woUserID w:val="1"/>
        </w:rPr>
        <w:t>甲方(盖章）：</w:t>
      </w:r>
      <w:r>
        <w:rPr>
          <w:rFonts w:hint="eastAsia" w:asciiTheme="minorEastAsia" w:hAnsiTheme="minorEastAsia" w:eastAsiaTheme="minorEastAsia" w:cstheme="minorEastAsia"/>
          <w:color w:val="auto"/>
          <w:sz w:val="24"/>
          <w:szCs w:val="24"/>
          <w:highlight w:val="none"/>
          <w:woUserID w:val="1"/>
        </w:rPr>
        <w:t xml:space="preserve">  </w:t>
      </w:r>
      <w:r>
        <w:rPr>
          <w:rFonts w:hint="eastAsia" w:asciiTheme="minorEastAsia" w:hAnsiTheme="minorEastAsia" w:eastAsiaTheme="minorEastAsia" w:cstheme="minorEastAsia"/>
          <w:bCs/>
          <w:color w:val="auto"/>
          <w:spacing w:val="-11"/>
          <w:sz w:val="24"/>
          <w:szCs w:val="24"/>
          <w:highlight w:val="none"/>
          <w:woUserID w:val="1"/>
        </w:rPr>
        <w:t xml:space="preserve">                                     乙方（盖章）： </w:t>
      </w:r>
    </w:p>
    <w:p w14:paraId="40DF4466">
      <w:pPr>
        <w:spacing w:line="360" w:lineRule="auto"/>
        <w:ind w:firstLine="0" w:firstLineChars="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法定代表人或委托代理人：                    法定代表人或委托代理人：</w:t>
      </w:r>
    </w:p>
    <w:p w14:paraId="2089B129">
      <w:pPr>
        <w:spacing w:line="360" w:lineRule="auto"/>
        <w:ind w:firstLine="960" w:firstLineChars="40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 年  月  日                                  年  月  日</w:t>
      </w:r>
    </w:p>
    <w:p w14:paraId="6B6724CC">
      <w:pPr>
        <w:ind w:left="0" w:leftChars="0" w:firstLine="0" w:firstLineChars="0"/>
        <w:rPr>
          <w:rFonts w:ascii="Times New Roman" w:hAnsi="Times New Roman" w:cs="Times New Roman"/>
          <w:color w:val="auto"/>
          <w:szCs w:val="32"/>
          <w:highlight w:val="none"/>
          <w:woUserID w:val="1"/>
        </w:rPr>
        <w:sectPr>
          <w:pgSz w:w="11906" w:h="16838"/>
          <w:pgMar w:top="1440" w:right="1800" w:bottom="1440" w:left="1800" w:header="851" w:footer="992" w:gutter="0"/>
          <w:pgNumType w:fmt="numberInDash"/>
          <w:cols w:space="425" w:num="1"/>
          <w:docGrid w:type="lines" w:linePitch="312" w:charSpace="0"/>
        </w:sectPr>
      </w:pPr>
    </w:p>
    <w:p w14:paraId="0A8378A5">
      <w:pPr>
        <w:rPr>
          <w:color w:val="auto"/>
          <w:highlight w:val="none"/>
        </w:rPr>
      </w:pPr>
    </w:p>
    <w:p w14:paraId="70B812C0">
      <w:pPr>
        <w:pStyle w:val="3"/>
        <w:numPr>
          <w:ilvl w:val="0"/>
          <w:numId w:val="2"/>
        </w:numPr>
        <w:ind w:firstLine="0" w:firstLineChars="0"/>
        <w:jc w:val="center"/>
        <w:rPr>
          <w:rFonts w:hint="default"/>
          <w:color w:val="auto"/>
          <w:highlight w:val="none"/>
        </w:rPr>
      </w:pPr>
      <w:bookmarkStart w:id="51" w:name="_Toc27191"/>
      <w:r>
        <w:rPr>
          <w:rFonts w:hint="default"/>
          <w:color w:val="auto"/>
          <w:highlight w:val="none"/>
        </w:rPr>
        <w:t>应征文件格式</w:t>
      </w:r>
      <w:bookmarkEnd w:id="47"/>
      <w:bookmarkEnd w:id="48"/>
      <w:bookmarkEnd w:id="51"/>
    </w:p>
    <w:p w14:paraId="60B45485">
      <w:pPr>
        <w:pStyle w:val="14"/>
        <w:ind w:firstLine="0" w:firstLineChars="0"/>
        <w:rPr>
          <w:rFonts w:ascii="Times New Roman" w:hAnsi="Times New Roman" w:cs="Times New Roman"/>
          <w:b/>
          <w:color w:val="auto"/>
          <w:sz w:val="20"/>
          <w:highlight w:val="none"/>
        </w:rPr>
        <w:sectPr>
          <w:pgSz w:w="12240" w:h="15840"/>
          <w:pgMar w:top="1440" w:right="1803" w:bottom="1440" w:left="1803" w:header="850" w:footer="992" w:gutter="0"/>
          <w:pgBorders>
            <w:top w:val="none" w:sz="0" w:space="0"/>
            <w:left w:val="none" w:sz="0" w:space="0"/>
            <w:bottom w:val="none" w:sz="0" w:space="0"/>
            <w:right w:val="none" w:sz="0" w:space="0"/>
          </w:pgBorders>
          <w:pgNumType w:fmt="numberInDash"/>
          <w:cols w:space="720" w:num="1"/>
        </w:sectPr>
      </w:pPr>
    </w:p>
    <w:p w14:paraId="011B6D6E">
      <w:pPr>
        <w:pStyle w:val="14"/>
        <w:ind w:firstLine="0" w:firstLineChars="0"/>
        <w:rPr>
          <w:rFonts w:ascii="Times New Roman" w:hAnsi="Times New Roman" w:cs="Times New Roman"/>
          <w:b/>
          <w:color w:val="auto"/>
          <w:sz w:val="20"/>
          <w:highlight w:val="none"/>
        </w:rPr>
      </w:pPr>
    </w:p>
    <w:p w14:paraId="1441B2C9">
      <w:pPr>
        <w:pStyle w:val="14"/>
        <w:ind w:firstLine="0" w:firstLineChars="0"/>
        <w:rPr>
          <w:rFonts w:ascii="Times New Roman" w:hAnsi="Times New Roman" w:cs="Times New Roman"/>
          <w:b/>
          <w:color w:val="auto"/>
          <w:sz w:val="20"/>
          <w:highlight w:val="none"/>
        </w:rPr>
      </w:pPr>
    </w:p>
    <w:p w14:paraId="377487BD">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C881DEA">
      <w:pPr>
        <w:pStyle w:val="14"/>
        <w:ind w:firstLine="0" w:firstLineChars="0"/>
        <w:rPr>
          <w:rFonts w:ascii="Times New Roman" w:hAnsi="Times New Roman" w:cs="Times New Roman"/>
          <w:color w:val="auto"/>
          <w:sz w:val="20"/>
          <w:highlight w:val="none"/>
        </w:rPr>
      </w:pPr>
    </w:p>
    <w:p w14:paraId="5CF0574C">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（标段</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B51EEC8">
      <w:pPr>
        <w:spacing w:before="209"/>
        <w:ind w:right="295" w:firstLine="0" w:firstLineChars="0"/>
        <w:jc w:val="center"/>
        <w:rPr>
          <w:rFonts w:ascii="Times New Roman" w:hAnsi="Times New Roman" w:cs="Times New Roman"/>
          <w:color w:val="auto"/>
          <w:sz w:val="44"/>
          <w:highlight w:val="none"/>
        </w:rPr>
      </w:pPr>
    </w:p>
    <w:p w14:paraId="61421EE9">
      <w:pPr>
        <w:spacing w:before="209"/>
        <w:ind w:right="295" w:firstLine="0" w:firstLineChars="0"/>
        <w:jc w:val="center"/>
        <w:rPr>
          <w:rFonts w:ascii="Times New Roman" w:hAnsi="Times New Roman" w:cs="Times New Roman"/>
          <w:color w:val="auto"/>
          <w:sz w:val="44"/>
          <w:highlight w:val="none"/>
        </w:rPr>
      </w:pPr>
    </w:p>
    <w:p w14:paraId="40A8A996">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217EAA46">
      <w:pPr>
        <w:pStyle w:val="14"/>
        <w:ind w:firstLine="0" w:firstLineChars="0"/>
        <w:rPr>
          <w:rFonts w:ascii="Times New Roman" w:hAnsi="Times New Roman" w:cs="Times New Roman"/>
          <w:color w:val="auto"/>
          <w:sz w:val="44"/>
          <w:highlight w:val="none"/>
        </w:rPr>
      </w:pPr>
    </w:p>
    <w:p w14:paraId="1356FD8C">
      <w:pPr>
        <w:pStyle w:val="14"/>
        <w:ind w:firstLine="0" w:firstLineChars="0"/>
        <w:jc w:val="center"/>
        <w:rPr>
          <w:rFonts w:ascii="Times New Roman" w:hAnsi="Times New Roman" w:cs="Times New Roman"/>
          <w:color w:val="auto"/>
          <w:sz w:val="28"/>
          <w:highlight w:val="none"/>
          <w:lang w:bidi="zh-CN"/>
        </w:rPr>
      </w:pPr>
      <w:r>
        <w:rPr>
          <w:rFonts w:ascii="Times New Roman" w:hAnsi="Times New Roman" w:cs="Times New Roman"/>
          <w:color w:val="auto"/>
          <w:sz w:val="28"/>
          <w:highlight w:val="none"/>
          <w:lang w:bidi="zh-CN"/>
        </w:rPr>
        <w:t>标段编号：</w:t>
      </w:r>
    </w:p>
    <w:p w14:paraId="0B49AD98">
      <w:pPr>
        <w:pStyle w:val="14"/>
        <w:ind w:firstLine="0" w:firstLineChars="0"/>
        <w:rPr>
          <w:rFonts w:ascii="Times New Roman" w:hAnsi="Times New Roman" w:cs="Times New Roman"/>
          <w:color w:val="auto"/>
          <w:sz w:val="44"/>
          <w:highlight w:val="none"/>
        </w:rPr>
      </w:pPr>
    </w:p>
    <w:p w14:paraId="24954982">
      <w:pPr>
        <w:pStyle w:val="14"/>
        <w:ind w:firstLine="0" w:firstLineChars="0"/>
        <w:rPr>
          <w:rFonts w:ascii="Times New Roman" w:hAnsi="Times New Roman" w:cs="Times New Roman"/>
          <w:color w:val="auto"/>
          <w:sz w:val="44"/>
          <w:highlight w:val="none"/>
        </w:rPr>
      </w:pPr>
    </w:p>
    <w:p w14:paraId="0E31B6ED">
      <w:pPr>
        <w:pStyle w:val="14"/>
        <w:ind w:firstLine="0" w:firstLineChars="0"/>
        <w:rPr>
          <w:rFonts w:ascii="Times New Roman" w:hAnsi="Times New Roman" w:cs="Times New Roman"/>
          <w:color w:val="auto"/>
          <w:sz w:val="44"/>
          <w:highlight w:val="none"/>
        </w:rPr>
      </w:pPr>
    </w:p>
    <w:p w14:paraId="24436C81">
      <w:pPr>
        <w:pStyle w:val="14"/>
        <w:spacing w:before="3"/>
        <w:ind w:firstLine="0" w:firstLineChars="0"/>
        <w:rPr>
          <w:rFonts w:ascii="Times New Roman" w:hAnsi="Times New Roman" w:cs="Times New Roman"/>
          <w:color w:val="auto"/>
          <w:sz w:val="52"/>
          <w:highlight w:val="none"/>
        </w:rPr>
      </w:pPr>
    </w:p>
    <w:p w14:paraId="49A65280">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0CB7D6D7">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ascii="Times New Roman" w:hAnsi="Times New Roman" w:cs="Times New Roman"/>
          <w:color w:val="auto"/>
          <w:spacing w:val="-17"/>
          <w:sz w:val="28"/>
          <w:highlight w:val="none"/>
        </w:rPr>
        <w:t>）</w:t>
      </w:r>
    </w:p>
    <w:p w14:paraId="03B99D86">
      <w:pPr>
        <w:pStyle w:val="14"/>
        <w:spacing w:before="5"/>
        <w:ind w:firstLine="0" w:firstLineChars="0"/>
        <w:rPr>
          <w:rFonts w:ascii="Times New Roman" w:hAnsi="Times New Roman" w:cs="Times New Roman"/>
          <w:color w:val="auto"/>
          <w:sz w:val="23"/>
          <w:highlight w:val="none"/>
        </w:rPr>
      </w:pPr>
    </w:p>
    <w:p w14:paraId="02DCBFA0">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69B01B77">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Borders>
            <w:top w:val="none" w:sz="0" w:space="0"/>
            <w:left w:val="none" w:sz="0" w:space="0"/>
            <w:bottom w:val="none" w:sz="0" w:space="0"/>
            <w:right w:val="none" w:sz="0" w:space="0"/>
          </w:pgBorders>
          <w:pgNumType w:fmt="numberInDash"/>
          <w:cols w:space="720" w:num="1"/>
        </w:sectPr>
      </w:pPr>
    </w:p>
    <w:p w14:paraId="281B58F0">
      <w:pPr>
        <w:pStyle w:val="3"/>
        <w:jc w:val="center"/>
        <w:rPr>
          <w:rFonts w:hint="default"/>
          <w:color w:val="auto"/>
          <w:highlight w:val="none"/>
        </w:rPr>
      </w:pPr>
      <w:bookmarkStart w:id="52" w:name="_Toc17031"/>
      <w:bookmarkStart w:id="53" w:name="_Toc28432"/>
      <w:bookmarkStart w:id="54" w:name="_Toc3145"/>
      <w:bookmarkStart w:id="55" w:name="_Toc32049"/>
      <w:bookmarkStart w:id="56" w:name="_Toc17927"/>
      <w:bookmarkStart w:id="57" w:name="_Toc1259"/>
      <w:bookmarkStart w:id="58" w:name="_Toc3696"/>
      <w:r>
        <w:rPr>
          <w:rFonts w:hint="default"/>
          <w:color w:val="auto"/>
          <w:highlight w:val="none"/>
        </w:rPr>
        <w:t>目  录</w:t>
      </w:r>
      <w:bookmarkEnd w:id="52"/>
      <w:bookmarkEnd w:id="53"/>
      <w:bookmarkEnd w:id="54"/>
      <w:bookmarkEnd w:id="55"/>
      <w:bookmarkEnd w:id="56"/>
      <w:bookmarkEnd w:id="57"/>
      <w:bookmarkEnd w:id="58"/>
    </w:p>
    <w:p w14:paraId="3C2FC44E">
      <w:pPr>
        <w:pStyle w:val="14"/>
        <w:spacing w:before="1"/>
        <w:ind w:firstLine="0" w:firstLineChars="0"/>
        <w:rPr>
          <w:rFonts w:ascii="Times New Roman" w:hAnsi="Times New Roman" w:cs="Times New Roman"/>
          <w:b/>
          <w:color w:val="auto"/>
          <w:sz w:val="24"/>
          <w:highlight w:val="none"/>
        </w:rPr>
      </w:pPr>
    </w:p>
    <w:p w14:paraId="0F8ACB5E">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2AEF118C">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二、法定代表人身份证明</w:t>
      </w:r>
    </w:p>
    <w:p w14:paraId="0D26E3F7">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w:t>
      </w:r>
    </w:p>
    <w:p w14:paraId="28043E2B">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45D1BD61">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1A5B1033">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328945D3">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57488C90">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15455325">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1F937C53">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十、定制化产品生产能力</w:t>
      </w:r>
    </w:p>
    <w:p w14:paraId="7815335F">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十一、应急生产及供货保障措施</w:t>
      </w:r>
    </w:p>
    <w:p w14:paraId="6060BEB1">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十二、供货及时性的运输方案</w:t>
      </w:r>
    </w:p>
    <w:p w14:paraId="57D408BD">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eastAsia="zh"/>
          <w:woUserID w:val="1"/>
        </w:rPr>
        <w:t>三</w:t>
      </w:r>
      <w:r>
        <w:rPr>
          <w:rFonts w:ascii="Times New Roman" w:hAnsi="Times New Roman" w:cs="Times New Roman"/>
          <w:color w:val="auto"/>
          <w:spacing w:val="-3"/>
          <w:sz w:val="24"/>
          <w:szCs w:val="24"/>
          <w:highlight w:val="none"/>
        </w:rPr>
        <w:t>、售后保障方案及优惠条件</w:t>
      </w:r>
    </w:p>
    <w:p w14:paraId="7C601A1E">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eastAsia="zh"/>
          <w:woUserID w:val="1"/>
        </w:rPr>
        <w:t>四</w:t>
      </w:r>
      <w:r>
        <w:rPr>
          <w:rFonts w:ascii="Times New Roman" w:hAnsi="Times New Roman" w:cs="Times New Roman"/>
          <w:color w:val="auto"/>
          <w:spacing w:val="-3"/>
          <w:sz w:val="24"/>
          <w:szCs w:val="24"/>
          <w:highlight w:val="none"/>
        </w:rPr>
        <w:t>、其他有利于征集人的优惠条件</w:t>
      </w:r>
    </w:p>
    <w:p w14:paraId="4A443455">
      <w:pPr>
        <w:pStyle w:val="29"/>
        <w:tabs>
          <w:tab w:val="left" w:pos="1335"/>
        </w:tabs>
        <w:spacing w:before="132" w:line="240" w:lineRule="auto"/>
        <w:ind w:left="1335" w:firstLine="0" w:firstLineChars="0"/>
        <w:rPr>
          <w:rFonts w:hint="eastAsia" w:ascii="Times New Roman" w:hAnsi="Times New Roman" w:eastAsia="仿宋" w:cs="Times New Roman"/>
          <w:color w:val="auto"/>
          <w:spacing w:val="-3"/>
          <w:sz w:val="24"/>
          <w:szCs w:val="24"/>
          <w:highlight w:val="none"/>
          <w:lang w:eastAsia="zh"/>
          <w:woUserID w:val="2"/>
        </w:rPr>
        <w:sectPr>
          <w:pgSz w:w="12240" w:h="15840"/>
          <w:pgMar w:top="1400" w:right="1100" w:bottom="1120" w:left="1400" w:header="850" w:footer="992" w:gutter="0"/>
          <w:pgBorders>
            <w:top w:val="none" w:sz="0" w:space="0"/>
            <w:left w:val="none" w:sz="0" w:space="0"/>
            <w:bottom w:val="none" w:sz="0" w:space="0"/>
            <w:right w:val="none" w:sz="0" w:space="0"/>
          </w:pgBorders>
          <w:pgNumType w:fmt="numberInDash"/>
          <w:cols w:space="720" w:num="1"/>
        </w:sectPr>
      </w:pPr>
      <w:r>
        <w:rPr>
          <w:rFonts w:hint="eastAsia" w:ascii="Times New Roman" w:hAnsi="Times New Roman" w:cs="Times New Roman"/>
          <w:color w:val="auto"/>
          <w:spacing w:val="-3"/>
          <w:sz w:val="24"/>
          <w:szCs w:val="24"/>
          <w:highlight w:val="none"/>
          <w:lang w:eastAsia="zh"/>
          <w:woUserID w:val="2"/>
        </w:rPr>
        <w:t>十五、利润率</w:t>
      </w:r>
    </w:p>
    <w:p w14:paraId="0DD6DA7A">
      <w:pPr>
        <w:pStyle w:val="3"/>
        <w:numPr>
          <w:ilvl w:val="0"/>
          <w:numId w:val="4"/>
        </w:numPr>
        <w:ind w:firstLine="0" w:firstLineChars="0"/>
        <w:jc w:val="center"/>
        <w:rPr>
          <w:rFonts w:hint="default"/>
          <w:color w:val="auto"/>
          <w:highlight w:val="none"/>
        </w:rPr>
      </w:pPr>
      <w:bookmarkStart w:id="59" w:name="_Toc4880"/>
      <w:bookmarkStart w:id="60" w:name="_Toc5710"/>
      <w:bookmarkStart w:id="61" w:name="_Toc5494"/>
      <w:bookmarkStart w:id="62" w:name="_Toc2547"/>
      <w:bookmarkStart w:id="63" w:name="_Toc27319"/>
      <w:bookmarkStart w:id="64" w:name="_Toc154"/>
      <w:r>
        <w:rPr>
          <w:rFonts w:hint="default"/>
          <w:color w:val="auto"/>
          <w:highlight w:val="none"/>
        </w:rPr>
        <w:t>应征函</w:t>
      </w:r>
      <w:bookmarkEnd w:id="59"/>
      <w:bookmarkEnd w:id="60"/>
      <w:bookmarkEnd w:id="61"/>
      <w:bookmarkEnd w:id="62"/>
      <w:bookmarkEnd w:id="63"/>
      <w:bookmarkEnd w:id="64"/>
    </w:p>
    <w:p w14:paraId="06882B41">
      <w:pPr>
        <w:pStyle w:val="14"/>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30F0012E">
      <w:pPr>
        <w:pStyle w:val="29"/>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026A0DC4">
      <w:pPr>
        <w:pStyle w:val="29"/>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399ED9B1">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1E122BB4">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7A023436">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w:t>
      </w:r>
    </w:p>
    <w:p w14:paraId="4199E830">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486D5AEB">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2645CF47">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5F2D8B77">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714C48AB">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168CAC4E">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十、定制化产品生产能力</w:t>
      </w:r>
    </w:p>
    <w:p w14:paraId="2DBADA45">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十一、应急生产及供货保障措施</w:t>
      </w:r>
    </w:p>
    <w:p w14:paraId="745449CD">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十二、供货及时性的运输方案</w:t>
      </w:r>
    </w:p>
    <w:p w14:paraId="3662CB55">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eastAsia="zh"/>
          <w:woUserID w:val="1"/>
        </w:rPr>
        <w:t>三</w:t>
      </w:r>
      <w:r>
        <w:rPr>
          <w:rFonts w:ascii="Times New Roman" w:hAnsi="Times New Roman" w:cs="Times New Roman"/>
          <w:color w:val="auto"/>
          <w:spacing w:val="-3"/>
          <w:sz w:val="24"/>
          <w:szCs w:val="24"/>
          <w:highlight w:val="none"/>
        </w:rPr>
        <w:t>、售后保障方案及优惠条件</w:t>
      </w:r>
    </w:p>
    <w:p w14:paraId="58838ADE">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eastAsia="zh"/>
          <w:woUserID w:val="1"/>
        </w:rPr>
        <w:t>四</w:t>
      </w:r>
      <w:r>
        <w:rPr>
          <w:rFonts w:ascii="Times New Roman" w:hAnsi="Times New Roman" w:cs="Times New Roman"/>
          <w:color w:val="auto"/>
          <w:spacing w:val="-3"/>
          <w:sz w:val="24"/>
          <w:szCs w:val="24"/>
          <w:highlight w:val="none"/>
        </w:rPr>
        <w:t>、其他有利于征集人的优惠条件</w:t>
      </w:r>
    </w:p>
    <w:p w14:paraId="4959BD8A">
      <w:pPr>
        <w:pStyle w:val="14"/>
        <w:spacing w:after="0" w:line="240" w:lineRule="auto"/>
        <w:ind w:firstLine="468"/>
        <w:rPr>
          <w:rFonts w:hint="eastAsia" w:ascii="Times New Roman" w:hAnsi="Times New Roman" w:eastAsia="仿宋" w:cs="Times New Roman"/>
          <w:color w:val="auto"/>
          <w:spacing w:val="-3"/>
          <w:sz w:val="24"/>
          <w:szCs w:val="24"/>
          <w:highlight w:val="none"/>
          <w:lang w:eastAsia="zh"/>
          <w:woUserID w:val="2"/>
        </w:rPr>
      </w:pPr>
      <w:r>
        <w:rPr>
          <w:rFonts w:hint="eastAsia" w:ascii="Times New Roman" w:hAnsi="Times New Roman" w:cs="Times New Roman"/>
          <w:color w:val="auto"/>
          <w:spacing w:val="-3"/>
          <w:sz w:val="24"/>
          <w:szCs w:val="24"/>
          <w:highlight w:val="none"/>
          <w:lang w:eastAsia="zh"/>
          <w:woUserID w:val="2"/>
        </w:rPr>
        <w:t>十五、利润率</w:t>
      </w:r>
    </w:p>
    <w:p w14:paraId="6F4E6812">
      <w:pPr>
        <w:pStyle w:val="14"/>
        <w:spacing w:after="0" w:line="240" w:lineRule="auto"/>
        <w:ind w:firstLine="46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2DFB684F">
      <w:pPr>
        <w:pStyle w:val="29"/>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20DD7C96">
      <w:pPr>
        <w:pStyle w:val="29"/>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6C0150D2">
      <w:pPr>
        <w:pStyle w:val="29"/>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09866953">
      <w:pPr>
        <w:pStyle w:val="29"/>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04835153">
      <w:pPr>
        <w:pStyle w:val="29"/>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3CD38B29">
      <w:pPr>
        <w:pStyle w:val="29"/>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1A8E6B9B">
      <w:pPr>
        <w:pStyle w:val="29"/>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002D7898">
      <w:pPr>
        <w:pStyle w:val="14"/>
        <w:tabs>
          <w:tab w:val="left" w:pos="7541"/>
        </w:tabs>
        <w:spacing w:after="0" w:line="288"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woUserID w:val="2"/>
        </w:rPr>
        <w:t>本应征文件</w:t>
      </w:r>
      <w:r>
        <w:rPr>
          <w:rFonts w:hint="eastAsia" w:ascii="Times New Roman" w:hAnsi="Times New Roman" w:cs="Times New Roman"/>
          <w:b/>
          <w:bCs/>
          <w:color w:val="auto"/>
          <w:spacing w:val="-3"/>
          <w:sz w:val="24"/>
          <w:szCs w:val="24"/>
          <w:highlight w:val="none"/>
          <w:lang w:eastAsia="zh"/>
          <w:woUserID w:val="2"/>
        </w:rPr>
        <w:t>价格优惠承诺</w:t>
      </w:r>
      <w:r>
        <w:rPr>
          <w:rFonts w:ascii="Times New Roman" w:hAnsi="Times New Roman" w:eastAsia="仿宋" w:cs="Times New Roman"/>
          <w:b/>
          <w:bCs/>
          <w:color w:val="auto"/>
          <w:spacing w:val="-3"/>
          <w:sz w:val="24"/>
          <w:szCs w:val="24"/>
          <w:highlight w:val="none"/>
          <w:woUserID w:val="2"/>
        </w:rPr>
        <w:t>及后续相关内容累计编制页数未超过 200 页，完全符合本项目应征文件编制要求。</w:t>
      </w:r>
    </w:p>
    <w:p w14:paraId="1F3CF7F2">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0100BF35">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4B401E3">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8B92CB1">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2F475BA">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075546A0">
      <w:pPr>
        <w:pStyle w:val="14"/>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6D832ABC">
      <w:pPr>
        <w:pStyle w:val="14"/>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5C0B5A7E">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Borders>
            <w:top w:val="none" w:sz="0" w:space="0"/>
            <w:left w:val="none" w:sz="0" w:space="0"/>
            <w:bottom w:val="none" w:sz="0" w:space="0"/>
            <w:right w:val="none" w:sz="0" w:space="0"/>
          </w:pgBorders>
          <w:pgNumType w:fmt="numberInDash"/>
          <w:cols w:space="720" w:num="1"/>
        </w:sectPr>
      </w:pPr>
    </w:p>
    <w:p w14:paraId="3A9B78B4">
      <w:pPr>
        <w:pStyle w:val="3"/>
        <w:ind w:firstLine="0" w:firstLineChars="0"/>
        <w:jc w:val="center"/>
        <w:rPr>
          <w:rFonts w:hint="default"/>
          <w:color w:val="auto"/>
          <w:highlight w:val="none"/>
        </w:rPr>
      </w:pPr>
      <w:bookmarkStart w:id="65" w:name="_Toc27564"/>
      <w:bookmarkStart w:id="66" w:name="_Toc18602"/>
      <w:bookmarkStart w:id="67" w:name="_Toc27426"/>
      <w:bookmarkStart w:id="68" w:name="_Toc9270"/>
      <w:bookmarkStart w:id="69" w:name="_Toc28754"/>
      <w:bookmarkStart w:id="70" w:name="_Toc5167"/>
      <w:r>
        <w:rPr>
          <w:rFonts w:hint="default"/>
          <w:color w:val="auto"/>
          <w:highlight w:val="none"/>
        </w:rPr>
        <w:t>二、法定代表人身份证明</w:t>
      </w:r>
      <w:bookmarkEnd w:id="65"/>
      <w:bookmarkEnd w:id="66"/>
      <w:bookmarkEnd w:id="67"/>
      <w:bookmarkEnd w:id="68"/>
      <w:bookmarkEnd w:id="69"/>
      <w:bookmarkEnd w:id="70"/>
    </w:p>
    <w:p w14:paraId="79725E90">
      <w:pPr>
        <w:pStyle w:val="14"/>
        <w:tabs>
          <w:tab w:val="left" w:pos="4228"/>
        </w:tabs>
        <w:ind w:left="400" w:firstLine="0" w:firstLineChars="0"/>
        <w:rPr>
          <w:rFonts w:ascii="Times New Roman" w:hAnsi="Times New Roman" w:cs="Times New Roman"/>
          <w:color w:val="auto"/>
          <w:spacing w:val="-1"/>
          <w:sz w:val="24"/>
          <w:szCs w:val="24"/>
          <w:highlight w:val="none"/>
        </w:rPr>
      </w:pPr>
    </w:p>
    <w:p w14:paraId="33A2BDF6">
      <w:pPr>
        <w:pStyle w:val="14"/>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055E65C1">
      <w:pPr>
        <w:pStyle w:val="14"/>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1172595C">
      <w:pPr>
        <w:pStyle w:val="14"/>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6ADAD365">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67ECB3A3">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7EB46E6B">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6AFD08E3">
      <w:pPr>
        <w:pStyle w:val="14"/>
        <w:ind w:firstLine="0" w:firstLineChars="0"/>
        <w:rPr>
          <w:rFonts w:ascii="Times New Roman" w:hAnsi="Times New Roman" w:cs="Times New Roman"/>
          <w:color w:val="auto"/>
          <w:sz w:val="24"/>
          <w:szCs w:val="24"/>
          <w:highlight w:val="none"/>
        </w:rPr>
      </w:pPr>
    </w:p>
    <w:p w14:paraId="084ADCC9">
      <w:pPr>
        <w:pStyle w:val="14"/>
        <w:ind w:firstLine="0" w:firstLineChars="0"/>
        <w:rPr>
          <w:rFonts w:ascii="Times New Roman" w:hAnsi="Times New Roman" w:cs="Times New Roman"/>
          <w:color w:val="auto"/>
          <w:sz w:val="24"/>
          <w:szCs w:val="24"/>
          <w:highlight w:val="none"/>
        </w:rPr>
      </w:pPr>
    </w:p>
    <w:p w14:paraId="3B04C949">
      <w:pPr>
        <w:pStyle w:val="14"/>
        <w:ind w:firstLine="0" w:firstLineChars="0"/>
        <w:rPr>
          <w:rFonts w:ascii="Times New Roman" w:hAnsi="Times New Roman" w:cs="Times New Roman"/>
          <w:color w:val="auto"/>
          <w:sz w:val="24"/>
          <w:szCs w:val="24"/>
          <w:highlight w:val="none"/>
        </w:rPr>
      </w:pPr>
    </w:p>
    <w:p w14:paraId="41AACD30">
      <w:pPr>
        <w:pStyle w:val="14"/>
        <w:ind w:firstLine="0" w:firstLineChars="0"/>
        <w:rPr>
          <w:rFonts w:ascii="Times New Roman" w:hAnsi="Times New Roman" w:cs="Times New Roman"/>
          <w:color w:val="auto"/>
          <w:sz w:val="24"/>
          <w:szCs w:val="24"/>
          <w:highlight w:val="none"/>
        </w:rPr>
      </w:pPr>
    </w:p>
    <w:p w14:paraId="508E71D8">
      <w:pPr>
        <w:pStyle w:val="14"/>
        <w:ind w:firstLine="0" w:firstLineChars="0"/>
        <w:rPr>
          <w:rFonts w:ascii="Times New Roman" w:hAnsi="Times New Roman" w:cs="Times New Roman"/>
          <w:color w:val="auto"/>
          <w:sz w:val="24"/>
          <w:szCs w:val="24"/>
          <w:highlight w:val="none"/>
        </w:rPr>
      </w:pPr>
    </w:p>
    <w:p w14:paraId="03B24948">
      <w:pPr>
        <w:pStyle w:val="14"/>
        <w:ind w:firstLine="0" w:firstLineChars="0"/>
        <w:rPr>
          <w:rFonts w:ascii="Times New Roman" w:hAnsi="Times New Roman" w:cs="Times New Roman"/>
          <w:color w:val="auto"/>
          <w:sz w:val="24"/>
          <w:szCs w:val="24"/>
          <w:highlight w:val="none"/>
        </w:rPr>
      </w:pPr>
    </w:p>
    <w:p w14:paraId="69B21284">
      <w:pPr>
        <w:pStyle w:val="14"/>
        <w:spacing w:before="1"/>
        <w:ind w:firstLine="0" w:firstLineChars="0"/>
        <w:rPr>
          <w:rFonts w:ascii="Times New Roman" w:hAnsi="Times New Roman" w:cs="Times New Roman"/>
          <w:color w:val="auto"/>
          <w:sz w:val="24"/>
          <w:szCs w:val="24"/>
          <w:highlight w:val="none"/>
        </w:rPr>
      </w:pPr>
    </w:p>
    <w:p w14:paraId="6F7D371B">
      <w:pPr>
        <w:pStyle w:val="14"/>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31B7E8E4">
      <w:pPr>
        <w:pStyle w:val="14"/>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776E43D3">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Borders>
            <w:top w:val="none" w:sz="0" w:space="0"/>
            <w:left w:val="none" w:sz="0" w:space="0"/>
            <w:bottom w:val="none" w:sz="0" w:space="0"/>
            <w:right w:val="none" w:sz="0" w:space="0"/>
          </w:pgBorders>
          <w:pgNumType w:fmt="numberInDash"/>
          <w:cols w:space="720" w:num="1"/>
        </w:sectPr>
      </w:pPr>
    </w:p>
    <w:p w14:paraId="5C2CDD0D">
      <w:pPr>
        <w:pStyle w:val="3"/>
        <w:ind w:firstLine="0" w:firstLineChars="0"/>
        <w:jc w:val="center"/>
        <w:rPr>
          <w:rFonts w:hint="default"/>
          <w:color w:val="auto"/>
          <w:highlight w:val="none"/>
        </w:rPr>
      </w:pPr>
      <w:bookmarkStart w:id="71" w:name="_Toc31476"/>
      <w:bookmarkStart w:id="72" w:name="_Toc18880"/>
      <w:bookmarkStart w:id="73" w:name="_Toc31048"/>
      <w:bookmarkStart w:id="74" w:name="_Toc2118"/>
      <w:bookmarkStart w:id="75" w:name="_Toc4236"/>
      <w:bookmarkStart w:id="76" w:name="_Toc21177"/>
      <w:r>
        <w:rPr>
          <w:rFonts w:hint="default"/>
          <w:color w:val="auto"/>
          <w:highlight w:val="none"/>
        </w:rPr>
        <w:t>三、授权委托书</w:t>
      </w:r>
      <w:bookmarkEnd w:id="71"/>
      <w:bookmarkEnd w:id="72"/>
      <w:bookmarkEnd w:id="73"/>
      <w:bookmarkEnd w:id="74"/>
      <w:bookmarkEnd w:id="75"/>
      <w:bookmarkEnd w:id="76"/>
    </w:p>
    <w:p w14:paraId="40292F0A">
      <w:pPr>
        <w:pStyle w:val="14"/>
        <w:tabs>
          <w:tab w:val="left" w:pos="2721"/>
          <w:tab w:val="left" w:pos="5885"/>
        </w:tabs>
        <w:ind w:left="820" w:firstLine="0" w:firstLineChars="0"/>
        <w:rPr>
          <w:rFonts w:ascii="Times New Roman" w:hAnsi="Times New Roman" w:cs="Times New Roman"/>
          <w:color w:val="auto"/>
          <w:sz w:val="24"/>
          <w:szCs w:val="24"/>
          <w:highlight w:val="none"/>
        </w:rPr>
      </w:pPr>
    </w:p>
    <w:p w14:paraId="06FE5B04">
      <w:pPr>
        <w:pStyle w:val="14"/>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66F66DC2">
      <w:pPr>
        <w:pStyle w:val="14"/>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16DDAC5B">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5129E2B8">
      <w:pPr>
        <w:pStyle w:val="14"/>
        <w:spacing w:after="0"/>
        <w:ind w:firstLine="480"/>
        <w:rPr>
          <w:rFonts w:ascii="Times New Roman" w:hAnsi="Times New Roman" w:cs="Times New Roman"/>
          <w:color w:val="auto"/>
          <w:sz w:val="24"/>
          <w:szCs w:val="24"/>
          <w:highlight w:val="none"/>
        </w:rPr>
      </w:pPr>
    </w:p>
    <w:p w14:paraId="4EEB8782">
      <w:pPr>
        <w:pStyle w:val="14"/>
        <w:spacing w:after="0"/>
        <w:ind w:firstLine="480"/>
        <w:rPr>
          <w:rFonts w:ascii="Times New Roman" w:hAnsi="Times New Roman" w:cs="Times New Roman"/>
          <w:color w:val="auto"/>
          <w:sz w:val="24"/>
          <w:szCs w:val="24"/>
          <w:highlight w:val="none"/>
        </w:rPr>
      </w:pPr>
    </w:p>
    <w:p w14:paraId="3D613852">
      <w:pPr>
        <w:pStyle w:val="14"/>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3C840740">
      <w:pPr>
        <w:pStyle w:val="14"/>
        <w:spacing w:after="0"/>
        <w:ind w:firstLine="480"/>
        <w:rPr>
          <w:rFonts w:ascii="Times New Roman" w:hAnsi="Times New Roman" w:cs="Times New Roman"/>
          <w:color w:val="auto"/>
          <w:sz w:val="24"/>
          <w:szCs w:val="24"/>
          <w:highlight w:val="none"/>
        </w:rPr>
      </w:pPr>
    </w:p>
    <w:p w14:paraId="3016EDA1">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注：本授权委托书需由应征人加盖单位公章并由其法定代表人和委托代理人签字。</w:t>
      </w:r>
    </w:p>
    <w:p w14:paraId="7AA708FC">
      <w:pPr>
        <w:pStyle w:val="14"/>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7510A108">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9FEA8EB">
      <w:pPr>
        <w:pStyle w:val="14"/>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59A30055">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5D50A939">
      <w:pPr>
        <w:pStyle w:val="14"/>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A78E292">
      <w:pPr>
        <w:pStyle w:val="14"/>
        <w:spacing w:before="2"/>
        <w:ind w:firstLine="0" w:firstLineChars="0"/>
        <w:rPr>
          <w:rFonts w:ascii="Times New Roman" w:hAnsi="Times New Roman" w:cs="Times New Roman"/>
          <w:color w:val="auto"/>
          <w:sz w:val="24"/>
          <w:szCs w:val="24"/>
          <w:highlight w:val="none"/>
        </w:rPr>
      </w:pPr>
    </w:p>
    <w:p w14:paraId="0A98E657">
      <w:pPr>
        <w:pStyle w:val="14"/>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26C94F47">
      <w:pPr>
        <w:ind w:firstLine="0" w:firstLineChars="0"/>
        <w:rPr>
          <w:rFonts w:ascii="Times New Roman" w:hAnsi="Times New Roman" w:cs="Times New Roman"/>
          <w:color w:val="auto"/>
          <w:spacing w:val="12"/>
          <w:sz w:val="21"/>
          <w:szCs w:val="21"/>
          <w:highlight w:val="none"/>
        </w:rPr>
      </w:pPr>
    </w:p>
    <w:p w14:paraId="13F32F10">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Borders>
            <w:top w:val="none" w:sz="0" w:space="0"/>
            <w:left w:val="none" w:sz="0" w:space="0"/>
            <w:bottom w:val="none" w:sz="0" w:space="0"/>
            <w:right w:val="none" w:sz="0" w:space="0"/>
          </w:pgBorders>
          <w:pgNumType w:fmt="numberInDash"/>
          <w:cols w:space="720" w:num="1"/>
        </w:sectPr>
      </w:pPr>
    </w:p>
    <w:p w14:paraId="73612B3D">
      <w:pPr>
        <w:pStyle w:val="3"/>
        <w:ind w:firstLine="0" w:firstLineChars="0"/>
        <w:jc w:val="center"/>
        <w:rPr>
          <w:rFonts w:hint="default"/>
          <w:color w:val="auto"/>
          <w:highlight w:val="none"/>
        </w:rPr>
      </w:pPr>
      <w:bookmarkStart w:id="77" w:name="_Toc18060"/>
      <w:bookmarkStart w:id="78" w:name="_Toc22054"/>
      <w:bookmarkStart w:id="79" w:name="_Toc28794"/>
      <w:bookmarkStart w:id="80" w:name="_Toc16217"/>
      <w:bookmarkStart w:id="81" w:name="_Toc7191"/>
      <w:bookmarkStart w:id="82" w:name="_Toc29305"/>
      <w:r>
        <w:rPr>
          <w:rFonts w:hint="default"/>
          <w:color w:val="auto"/>
          <w:highlight w:val="none"/>
        </w:rPr>
        <w:t>四、资格审查资料</w:t>
      </w:r>
      <w:bookmarkEnd w:id="77"/>
      <w:bookmarkEnd w:id="78"/>
      <w:bookmarkEnd w:id="79"/>
      <w:bookmarkEnd w:id="80"/>
      <w:bookmarkEnd w:id="81"/>
      <w:bookmarkEnd w:id="82"/>
    </w:p>
    <w:p w14:paraId="71C4A65D">
      <w:pPr>
        <w:pStyle w:val="4"/>
        <w:rPr>
          <w:rFonts w:hint="default"/>
          <w:color w:val="auto"/>
          <w:highlight w:val="none"/>
        </w:rPr>
      </w:pPr>
      <w:bookmarkStart w:id="83" w:name="_Toc14553"/>
      <w:bookmarkStart w:id="84" w:name="_Toc8892"/>
      <w:bookmarkStart w:id="85" w:name="_Toc14215"/>
      <w:bookmarkStart w:id="86" w:name="_Toc16179"/>
      <w:bookmarkStart w:id="87" w:name="_Toc15270"/>
      <w:r>
        <w:rPr>
          <w:rFonts w:hint="default"/>
          <w:color w:val="auto"/>
          <w:highlight w:val="none"/>
        </w:rPr>
        <w:t>（一）基本情况表</w:t>
      </w:r>
      <w:bookmarkEnd w:id="83"/>
      <w:bookmarkEnd w:id="84"/>
      <w:bookmarkEnd w:id="85"/>
      <w:bookmarkEnd w:id="86"/>
      <w:bookmarkEnd w:id="87"/>
    </w:p>
    <w:tbl>
      <w:tblPr>
        <w:tblStyle w:val="22"/>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2CF2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02F2A82">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应征人名称</w:t>
            </w:r>
          </w:p>
        </w:tc>
        <w:tc>
          <w:tcPr>
            <w:tcW w:w="6611" w:type="dxa"/>
            <w:gridSpan w:val="4"/>
            <w:vAlign w:val="center"/>
          </w:tcPr>
          <w:p w14:paraId="4C7E8648">
            <w:pPr>
              <w:pStyle w:val="33"/>
              <w:spacing w:line="360" w:lineRule="exact"/>
              <w:ind w:firstLine="0" w:firstLineChars="0"/>
              <w:jc w:val="center"/>
              <w:rPr>
                <w:rFonts w:ascii="Times New Roman" w:hAnsi="Times New Roman" w:cs="Times New Roman"/>
                <w:color w:val="auto"/>
                <w:sz w:val="24"/>
                <w:szCs w:val="24"/>
                <w:highlight w:val="none"/>
              </w:rPr>
            </w:pPr>
          </w:p>
        </w:tc>
      </w:tr>
      <w:tr w14:paraId="549A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7D30EB6">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注册资金</w:t>
            </w:r>
          </w:p>
        </w:tc>
        <w:tc>
          <w:tcPr>
            <w:tcW w:w="3070" w:type="dxa"/>
            <w:gridSpan w:val="2"/>
            <w:vAlign w:val="center"/>
          </w:tcPr>
          <w:p w14:paraId="26E84984">
            <w:pPr>
              <w:pStyle w:val="33"/>
              <w:spacing w:line="360" w:lineRule="exact"/>
              <w:ind w:firstLine="0" w:firstLineChars="0"/>
              <w:jc w:val="center"/>
              <w:rPr>
                <w:rFonts w:ascii="Times New Roman" w:hAnsi="Times New Roman" w:cs="Times New Roman"/>
                <w:color w:val="auto"/>
                <w:sz w:val="24"/>
                <w:szCs w:val="24"/>
                <w:highlight w:val="none"/>
              </w:rPr>
            </w:pPr>
          </w:p>
        </w:tc>
        <w:tc>
          <w:tcPr>
            <w:tcW w:w="1274" w:type="dxa"/>
            <w:vAlign w:val="center"/>
          </w:tcPr>
          <w:p w14:paraId="385907EC">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成立时间</w:t>
            </w:r>
          </w:p>
        </w:tc>
        <w:tc>
          <w:tcPr>
            <w:tcW w:w="2267" w:type="dxa"/>
            <w:vAlign w:val="center"/>
          </w:tcPr>
          <w:p w14:paraId="4A91C0B3">
            <w:pPr>
              <w:pStyle w:val="33"/>
              <w:spacing w:line="360" w:lineRule="exact"/>
              <w:ind w:firstLine="0" w:firstLineChars="0"/>
              <w:jc w:val="center"/>
              <w:rPr>
                <w:rFonts w:ascii="Times New Roman" w:hAnsi="Times New Roman" w:cs="Times New Roman"/>
                <w:color w:val="auto"/>
                <w:sz w:val="24"/>
                <w:szCs w:val="24"/>
                <w:highlight w:val="none"/>
              </w:rPr>
            </w:pPr>
          </w:p>
        </w:tc>
      </w:tr>
      <w:tr w14:paraId="64C84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4B98206">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注册地址</w:t>
            </w:r>
          </w:p>
        </w:tc>
        <w:tc>
          <w:tcPr>
            <w:tcW w:w="6611" w:type="dxa"/>
            <w:gridSpan w:val="4"/>
            <w:vAlign w:val="center"/>
          </w:tcPr>
          <w:p w14:paraId="1BBE0B68">
            <w:pPr>
              <w:pStyle w:val="33"/>
              <w:spacing w:line="360" w:lineRule="exact"/>
              <w:ind w:firstLine="0" w:firstLineChars="0"/>
              <w:jc w:val="center"/>
              <w:rPr>
                <w:rFonts w:ascii="Times New Roman" w:hAnsi="Times New Roman" w:cs="Times New Roman"/>
                <w:color w:val="auto"/>
                <w:sz w:val="24"/>
                <w:szCs w:val="24"/>
                <w:highlight w:val="none"/>
              </w:rPr>
            </w:pPr>
          </w:p>
        </w:tc>
      </w:tr>
      <w:tr w14:paraId="27EBA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21E826E">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邮政编码</w:t>
            </w:r>
          </w:p>
        </w:tc>
        <w:tc>
          <w:tcPr>
            <w:tcW w:w="3070" w:type="dxa"/>
            <w:gridSpan w:val="2"/>
            <w:vAlign w:val="center"/>
          </w:tcPr>
          <w:p w14:paraId="177EB4BE">
            <w:pPr>
              <w:pStyle w:val="33"/>
              <w:spacing w:line="360" w:lineRule="exact"/>
              <w:ind w:firstLine="0" w:firstLineChars="0"/>
              <w:jc w:val="center"/>
              <w:rPr>
                <w:rFonts w:ascii="Times New Roman" w:hAnsi="Times New Roman" w:cs="Times New Roman"/>
                <w:color w:val="auto"/>
                <w:sz w:val="24"/>
                <w:szCs w:val="24"/>
                <w:highlight w:val="none"/>
              </w:rPr>
            </w:pPr>
          </w:p>
        </w:tc>
        <w:tc>
          <w:tcPr>
            <w:tcW w:w="1274" w:type="dxa"/>
            <w:vAlign w:val="center"/>
          </w:tcPr>
          <w:p w14:paraId="72E89D62">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员工总数</w:t>
            </w:r>
          </w:p>
        </w:tc>
        <w:tc>
          <w:tcPr>
            <w:tcW w:w="2267" w:type="dxa"/>
            <w:vAlign w:val="center"/>
          </w:tcPr>
          <w:p w14:paraId="60EAB9ED">
            <w:pPr>
              <w:pStyle w:val="33"/>
              <w:spacing w:line="360" w:lineRule="exact"/>
              <w:ind w:firstLine="0" w:firstLineChars="0"/>
              <w:jc w:val="center"/>
              <w:rPr>
                <w:rFonts w:ascii="Times New Roman" w:hAnsi="Times New Roman" w:cs="Times New Roman"/>
                <w:color w:val="auto"/>
                <w:sz w:val="24"/>
                <w:szCs w:val="24"/>
                <w:highlight w:val="none"/>
              </w:rPr>
            </w:pPr>
          </w:p>
        </w:tc>
      </w:tr>
      <w:tr w14:paraId="7D506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1667B0B8">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联系方式</w:t>
            </w:r>
          </w:p>
        </w:tc>
        <w:tc>
          <w:tcPr>
            <w:tcW w:w="1015" w:type="dxa"/>
            <w:vAlign w:val="center"/>
          </w:tcPr>
          <w:p w14:paraId="22F34E73">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联系人</w:t>
            </w:r>
          </w:p>
        </w:tc>
        <w:tc>
          <w:tcPr>
            <w:tcW w:w="2055" w:type="dxa"/>
            <w:vAlign w:val="center"/>
          </w:tcPr>
          <w:p w14:paraId="6B154FD1">
            <w:pPr>
              <w:pStyle w:val="33"/>
              <w:spacing w:line="360" w:lineRule="exact"/>
              <w:ind w:firstLine="0" w:firstLineChars="0"/>
              <w:jc w:val="center"/>
              <w:rPr>
                <w:rFonts w:ascii="Times New Roman" w:hAnsi="Times New Roman" w:cs="Times New Roman"/>
                <w:color w:val="auto"/>
                <w:sz w:val="24"/>
                <w:szCs w:val="24"/>
                <w:highlight w:val="none"/>
              </w:rPr>
            </w:pPr>
          </w:p>
        </w:tc>
        <w:tc>
          <w:tcPr>
            <w:tcW w:w="1274" w:type="dxa"/>
            <w:vAlign w:val="center"/>
          </w:tcPr>
          <w:p w14:paraId="2BA3EE0D">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电话</w:t>
            </w:r>
          </w:p>
        </w:tc>
        <w:tc>
          <w:tcPr>
            <w:tcW w:w="2267" w:type="dxa"/>
            <w:vAlign w:val="center"/>
          </w:tcPr>
          <w:p w14:paraId="4AF03C91">
            <w:pPr>
              <w:pStyle w:val="33"/>
              <w:spacing w:line="360" w:lineRule="exact"/>
              <w:ind w:firstLine="0" w:firstLineChars="0"/>
              <w:jc w:val="center"/>
              <w:rPr>
                <w:rFonts w:ascii="Times New Roman" w:hAnsi="Times New Roman" w:cs="Times New Roman"/>
                <w:color w:val="auto"/>
                <w:sz w:val="24"/>
                <w:szCs w:val="24"/>
                <w:highlight w:val="none"/>
              </w:rPr>
            </w:pPr>
          </w:p>
        </w:tc>
      </w:tr>
      <w:tr w14:paraId="0DEA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110C08B0">
            <w:pPr>
              <w:pStyle w:val="33"/>
              <w:spacing w:line="360" w:lineRule="exact"/>
              <w:ind w:firstLine="0" w:firstLineChars="0"/>
              <w:jc w:val="center"/>
              <w:rPr>
                <w:rFonts w:ascii="Times New Roman" w:hAnsi="Times New Roman" w:cs="Times New Roman"/>
                <w:color w:val="auto"/>
                <w:sz w:val="24"/>
                <w:szCs w:val="24"/>
                <w:highlight w:val="none"/>
              </w:rPr>
            </w:pPr>
          </w:p>
        </w:tc>
        <w:tc>
          <w:tcPr>
            <w:tcW w:w="1015" w:type="dxa"/>
            <w:vAlign w:val="center"/>
          </w:tcPr>
          <w:p w14:paraId="15B5F845">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网址</w:t>
            </w:r>
          </w:p>
        </w:tc>
        <w:tc>
          <w:tcPr>
            <w:tcW w:w="2055" w:type="dxa"/>
            <w:vAlign w:val="center"/>
          </w:tcPr>
          <w:p w14:paraId="0102289E">
            <w:pPr>
              <w:pStyle w:val="33"/>
              <w:spacing w:line="360" w:lineRule="exact"/>
              <w:ind w:firstLine="0" w:firstLineChars="0"/>
              <w:jc w:val="center"/>
              <w:rPr>
                <w:rFonts w:ascii="Times New Roman" w:hAnsi="Times New Roman" w:cs="Times New Roman"/>
                <w:color w:val="auto"/>
                <w:sz w:val="24"/>
                <w:szCs w:val="24"/>
                <w:highlight w:val="none"/>
              </w:rPr>
            </w:pPr>
          </w:p>
        </w:tc>
        <w:tc>
          <w:tcPr>
            <w:tcW w:w="1274" w:type="dxa"/>
            <w:vAlign w:val="center"/>
          </w:tcPr>
          <w:p w14:paraId="4ADCD5B1">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传真</w:t>
            </w:r>
          </w:p>
        </w:tc>
        <w:tc>
          <w:tcPr>
            <w:tcW w:w="2267" w:type="dxa"/>
            <w:vAlign w:val="center"/>
          </w:tcPr>
          <w:p w14:paraId="14FECC29">
            <w:pPr>
              <w:pStyle w:val="33"/>
              <w:spacing w:line="360" w:lineRule="exact"/>
              <w:ind w:firstLine="0" w:firstLineChars="0"/>
              <w:jc w:val="center"/>
              <w:rPr>
                <w:rFonts w:ascii="Times New Roman" w:hAnsi="Times New Roman" w:cs="Times New Roman"/>
                <w:color w:val="auto"/>
                <w:sz w:val="24"/>
                <w:szCs w:val="24"/>
                <w:highlight w:val="none"/>
              </w:rPr>
            </w:pPr>
          </w:p>
        </w:tc>
      </w:tr>
      <w:tr w14:paraId="1E1D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8746049">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w:t>
            </w:r>
          </w:p>
        </w:tc>
        <w:tc>
          <w:tcPr>
            <w:tcW w:w="1015" w:type="dxa"/>
            <w:vAlign w:val="center"/>
          </w:tcPr>
          <w:p w14:paraId="739E7861">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姓名</w:t>
            </w:r>
          </w:p>
        </w:tc>
        <w:tc>
          <w:tcPr>
            <w:tcW w:w="2055" w:type="dxa"/>
            <w:vAlign w:val="center"/>
          </w:tcPr>
          <w:p w14:paraId="217D135B">
            <w:pPr>
              <w:pStyle w:val="33"/>
              <w:spacing w:line="360" w:lineRule="exact"/>
              <w:ind w:firstLine="0" w:firstLineChars="0"/>
              <w:jc w:val="center"/>
              <w:rPr>
                <w:rFonts w:ascii="Times New Roman" w:hAnsi="Times New Roman" w:cs="Times New Roman"/>
                <w:color w:val="auto"/>
                <w:sz w:val="24"/>
                <w:szCs w:val="24"/>
                <w:highlight w:val="none"/>
              </w:rPr>
            </w:pPr>
          </w:p>
        </w:tc>
        <w:tc>
          <w:tcPr>
            <w:tcW w:w="1274" w:type="dxa"/>
            <w:vAlign w:val="center"/>
          </w:tcPr>
          <w:p w14:paraId="565C561C">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电话</w:t>
            </w:r>
          </w:p>
        </w:tc>
        <w:tc>
          <w:tcPr>
            <w:tcW w:w="2267" w:type="dxa"/>
            <w:vAlign w:val="center"/>
          </w:tcPr>
          <w:p w14:paraId="2F605806">
            <w:pPr>
              <w:pStyle w:val="33"/>
              <w:spacing w:line="360" w:lineRule="exact"/>
              <w:ind w:firstLine="0" w:firstLineChars="0"/>
              <w:jc w:val="center"/>
              <w:rPr>
                <w:rFonts w:ascii="Times New Roman" w:hAnsi="Times New Roman" w:cs="Times New Roman"/>
                <w:color w:val="auto"/>
                <w:sz w:val="24"/>
                <w:szCs w:val="24"/>
                <w:highlight w:val="none"/>
              </w:rPr>
            </w:pPr>
          </w:p>
        </w:tc>
      </w:tr>
      <w:tr w14:paraId="639A6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73BF39C8">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0A189B94">
            <w:pPr>
              <w:pStyle w:val="33"/>
              <w:spacing w:before="7" w:line="360" w:lineRule="exact"/>
              <w:ind w:firstLine="0" w:firstLineChars="0"/>
              <w:jc w:val="center"/>
              <w:rPr>
                <w:rFonts w:ascii="Times New Roman" w:hAnsi="Times New Roman" w:cs="Times New Roman"/>
                <w:color w:val="auto"/>
                <w:sz w:val="24"/>
                <w:szCs w:val="24"/>
                <w:highlight w:val="none"/>
              </w:rPr>
            </w:pPr>
          </w:p>
          <w:p w14:paraId="6D154239">
            <w:pPr>
              <w:pStyle w:val="33"/>
              <w:tabs>
                <w:tab w:val="left" w:pos="2314"/>
                <w:tab w:val="left" w:pos="4414"/>
              </w:tabs>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类型：</w:t>
            </w:r>
            <w:r>
              <w:rPr>
                <w:rFonts w:ascii="Times New Roman" w:hAnsi="Times New Roman" w:cs="Times New Roman"/>
                <w:color w:val="auto"/>
                <w:sz w:val="24"/>
                <w:szCs w:val="24"/>
                <w:highlight w:val="none"/>
              </w:rPr>
              <w:tab/>
            </w:r>
            <w:r>
              <w:rPr>
                <w:rFonts w:ascii="Times New Roman" w:hAnsi="Times New Roman" w:cs="Times New Roman"/>
                <w:color w:val="auto"/>
                <w:spacing w:val="-3"/>
                <w:sz w:val="24"/>
                <w:szCs w:val="24"/>
                <w:highlight w:val="none"/>
              </w:rPr>
              <w:t>等</w:t>
            </w:r>
            <w:r>
              <w:rPr>
                <w:rFonts w:ascii="Times New Roman" w:hAnsi="Times New Roman" w:cs="Times New Roman"/>
                <w:color w:val="auto"/>
                <w:sz w:val="24"/>
                <w:szCs w:val="24"/>
                <w:highlight w:val="none"/>
              </w:rPr>
              <w:t>级：</w: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证</w:t>
            </w:r>
            <w:r>
              <w:rPr>
                <w:rFonts w:ascii="Times New Roman" w:hAnsi="Times New Roman" w:cs="Times New Roman"/>
                <w:color w:val="auto"/>
                <w:spacing w:val="-3"/>
                <w:sz w:val="24"/>
                <w:szCs w:val="24"/>
                <w:highlight w:val="none"/>
              </w:rPr>
              <w:t>书</w:t>
            </w:r>
            <w:r>
              <w:rPr>
                <w:rFonts w:ascii="Times New Roman" w:hAnsi="Times New Roman" w:cs="Times New Roman"/>
                <w:color w:val="auto"/>
                <w:sz w:val="24"/>
                <w:szCs w:val="24"/>
                <w:highlight w:val="none"/>
              </w:rPr>
              <w:t>号：</w:t>
            </w:r>
          </w:p>
        </w:tc>
      </w:tr>
      <w:tr w14:paraId="3F205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65A7977">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基本账户开户银行</w:t>
            </w:r>
          </w:p>
        </w:tc>
        <w:tc>
          <w:tcPr>
            <w:tcW w:w="6611" w:type="dxa"/>
            <w:gridSpan w:val="4"/>
            <w:vAlign w:val="center"/>
          </w:tcPr>
          <w:p w14:paraId="47F28D37">
            <w:pPr>
              <w:pStyle w:val="33"/>
              <w:spacing w:line="360" w:lineRule="exact"/>
              <w:ind w:firstLine="0" w:firstLineChars="0"/>
              <w:jc w:val="center"/>
              <w:rPr>
                <w:rFonts w:ascii="Times New Roman" w:hAnsi="Times New Roman" w:cs="Times New Roman"/>
                <w:color w:val="auto"/>
                <w:sz w:val="24"/>
                <w:szCs w:val="24"/>
                <w:highlight w:val="none"/>
              </w:rPr>
            </w:pPr>
          </w:p>
        </w:tc>
      </w:tr>
      <w:tr w14:paraId="530E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802805A">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基本账户银行账号</w:t>
            </w:r>
          </w:p>
        </w:tc>
        <w:tc>
          <w:tcPr>
            <w:tcW w:w="6611" w:type="dxa"/>
            <w:gridSpan w:val="4"/>
            <w:vAlign w:val="center"/>
          </w:tcPr>
          <w:p w14:paraId="7302F21B">
            <w:pPr>
              <w:pStyle w:val="33"/>
              <w:spacing w:line="360" w:lineRule="exact"/>
              <w:ind w:firstLine="0" w:firstLineChars="0"/>
              <w:jc w:val="center"/>
              <w:rPr>
                <w:rFonts w:ascii="Times New Roman" w:hAnsi="Times New Roman" w:cs="Times New Roman"/>
                <w:color w:val="auto"/>
                <w:sz w:val="24"/>
                <w:szCs w:val="24"/>
                <w:highlight w:val="none"/>
              </w:rPr>
            </w:pPr>
          </w:p>
        </w:tc>
      </w:tr>
      <w:tr w14:paraId="7B58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DE15B5A">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近三年营业额</w:t>
            </w:r>
          </w:p>
        </w:tc>
        <w:tc>
          <w:tcPr>
            <w:tcW w:w="6611" w:type="dxa"/>
            <w:gridSpan w:val="4"/>
            <w:vAlign w:val="center"/>
          </w:tcPr>
          <w:p w14:paraId="497A7EA3">
            <w:pPr>
              <w:pStyle w:val="33"/>
              <w:spacing w:line="360" w:lineRule="exact"/>
              <w:ind w:firstLine="0" w:firstLineChars="0"/>
              <w:jc w:val="center"/>
              <w:rPr>
                <w:rFonts w:ascii="Times New Roman" w:hAnsi="Times New Roman" w:cs="Times New Roman"/>
                <w:color w:val="auto"/>
                <w:sz w:val="24"/>
                <w:szCs w:val="24"/>
                <w:highlight w:val="none"/>
              </w:rPr>
            </w:pPr>
          </w:p>
        </w:tc>
      </w:tr>
      <w:tr w14:paraId="5CD3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2045BB8E">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2E390723">
            <w:pPr>
              <w:pStyle w:val="33"/>
              <w:spacing w:line="360" w:lineRule="exact"/>
              <w:ind w:firstLine="0" w:firstLineChars="0"/>
              <w:jc w:val="center"/>
              <w:rPr>
                <w:rFonts w:ascii="Times New Roman" w:hAnsi="Times New Roman" w:cs="Times New Roman"/>
                <w:color w:val="auto"/>
                <w:sz w:val="24"/>
                <w:szCs w:val="24"/>
                <w:highlight w:val="none"/>
              </w:rPr>
            </w:pPr>
          </w:p>
        </w:tc>
      </w:tr>
      <w:tr w14:paraId="18BE4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9FAA104">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备注</w:t>
            </w:r>
          </w:p>
        </w:tc>
        <w:tc>
          <w:tcPr>
            <w:tcW w:w="6611" w:type="dxa"/>
            <w:gridSpan w:val="4"/>
            <w:vAlign w:val="center"/>
          </w:tcPr>
          <w:p w14:paraId="5EFFDC96">
            <w:pPr>
              <w:pStyle w:val="33"/>
              <w:spacing w:line="360" w:lineRule="exact"/>
              <w:ind w:firstLine="0" w:firstLineChars="0"/>
              <w:jc w:val="center"/>
              <w:rPr>
                <w:rFonts w:ascii="Times New Roman" w:hAnsi="Times New Roman" w:cs="Times New Roman"/>
                <w:color w:val="auto"/>
                <w:sz w:val="24"/>
                <w:szCs w:val="24"/>
                <w:highlight w:val="none"/>
              </w:rPr>
            </w:pPr>
          </w:p>
        </w:tc>
      </w:tr>
    </w:tbl>
    <w:p w14:paraId="55CDCD84">
      <w:pPr>
        <w:pStyle w:val="14"/>
        <w:spacing w:after="0" w:line="240" w:lineRule="auto"/>
        <w:ind w:firstLine="0" w:firstLineChars="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注：1. 应征人应在本表后附相关证明材料</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p>
    <w:p w14:paraId="53521FBD">
      <w:pPr>
        <w:spacing w:line="357" w:lineRule="auto"/>
        <w:ind w:firstLine="0" w:firstLineChars="0"/>
        <w:rPr>
          <w:rFonts w:ascii="Times New Roman" w:hAnsi="Times New Roman" w:cs="Times New Roman"/>
          <w:color w:val="auto"/>
          <w:sz w:val="24"/>
          <w:szCs w:val="24"/>
          <w:highlight w:val="none"/>
        </w:rPr>
        <w:sectPr>
          <w:footerReference r:id="rId12" w:type="default"/>
          <w:pgSz w:w="12240" w:h="15840"/>
          <w:pgMar w:top="1500" w:right="1100" w:bottom="1120" w:left="1400" w:header="850" w:footer="992" w:gutter="0"/>
          <w:pgBorders>
            <w:top w:val="none" w:sz="0" w:space="0"/>
            <w:left w:val="none" w:sz="0" w:space="0"/>
            <w:bottom w:val="none" w:sz="0" w:space="0"/>
            <w:right w:val="none" w:sz="0" w:space="0"/>
          </w:pgBorders>
          <w:pgNumType w:fmt="numberInDash"/>
          <w:cols w:space="720" w:num="1"/>
        </w:sectPr>
      </w:pPr>
    </w:p>
    <w:p w14:paraId="72D85701">
      <w:pPr>
        <w:pStyle w:val="4"/>
        <w:rPr>
          <w:rFonts w:hint="default"/>
          <w:color w:val="auto"/>
          <w:highlight w:val="none"/>
          <w:woUserID w:val="1"/>
        </w:rPr>
      </w:pPr>
      <w:bookmarkStart w:id="88" w:name="_Toc10446"/>
      <w:bookmarkStart w:id="89" w:name="_Toc22702"/>
      <w:bookmarkStart w:id="90" w:name="_Toc8884"/>
      <w:bookmarkStart w:id="91" w:name="_Toc30294"/>
      <w:bookmarkStart w:id="92" w:name="_Toc13312"/>
      <w:bookmarkStart w:id="93" w:name="_Toc1936"/>
      <w:r>
        <w:rPr>
          <w:rFonts w:hint="default"/>
          <w:color w:val="auto"/>
          <w:highlight w:val="none"/>
          <w:woUserID w:val="1"/>
        </w:rPr>
        <w:t>（</w:t>
      </w:r>
      <w:r>
        <w:rPr>
          <w:rFonts w:hint="eastAsia"/>
          <w:color w:val="auto"/>
          <w:highlight w:val="none"/>
          <w:lang w:eastAsia="zh"/>
          <w:woUserID w:val="1"/>
        </w:rPr>
        <w:t>二</w:t>
      </w:r>
      <w:r>
        <w:rPr>
          <w:rFonts w:hint="default"/>
          <w:color w:val="auto"/>
          <w:highlight w:val="none"/>
          <w:woUserID w:val="1"/>
        </w:rPr>
        <w:t>）近年财务状况表</w:t>
      </w:r>
    </w:p>
    <w:p w14:paraId="066DC44F">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需提供近3个会计年度（2023-2025年）由会计师事务所审计的完整财务审计报告（含资产负债表、利润表、现金流量表及审计意见页）；</w:t>
      </w:r>
    </w:p>
    <w:p w14:paraId="3AA24B18">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若2025年度财务审计尚未完成，可提供2025年度财务状况良好承诺；</w:t>
      </w:r>
    </w:p>
    <w:p w14:paraId="42308373">
      <w:pPr>
        <w:spacing w:line="393" w:lineRule="auto"/>
        <w:ind w:firstLine="480"/>
        <w:rPr>
          <w:rFonts w:ascii="Times New Roman" w:hAnsi="Times New Roman" w:cs="Times New Roman"/>
          <w:color w:val="auto"/>
          <w:sz w:val="24"/>
          <w:szCs w:val="28"/>
          <w:highlight w:val="none"/>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（含）以前成立且</w:t>
      </w:r>
      <w:r>
        <w:rPr>
          <w:rFonts w:ascii="Times New Roman" w:hAnsi="Times New Roman" w:cs="Times New Roman"/>
          <w:color w:val="auto"/>
          <w:sz w:val="24"/>
          <w:szCs w:val="28"/>
          <w:highlight w:val="none"/>
          <w:woUserID w:val="1"/>
        </w:rPr>
        <w:t>成立不满3年的企业，需提供自成立以来的年度财务审计报告；</w:t>
      </w:r>
    </w:p>
    <w:p w14:paraId="0AAB7D7E">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以后成立的</w:t>
      </w:r>
      <w:r>
        <w:rPr>
          <w:rFonts w:ascii="Times New Roman" w:hAnsi="Times New Roman" w:cs="Times New Roman"/>
          <w:color w:val="auto"/>
          <w:sz w:val="24"/>
          <w:szCs w:val="28"/>
          <w:highlight w:val="none"/>
          <w:woUserID w:val="1"/>
        </w:rPr>
        <w:t>企业不满足本项目应征资格</w:t>
      </w:r>
      <w:r>
        <w:rPr>
          <w:rFonts w:hint="eastAsia" w:ascii="Times New Roman" w:hAnsi="Times New Roman" w:cs="Times New Roman"/>
          <w:color w:val="auto"/>
          <w:sz w:val="24"/>
          <w:szCs w:val="28"/>
          <w:highlight w:val="none"/>
          <w:lang w:eastAsia="zh-CN"/>
          <w:woUserID w:val="1"/>
        </w:rPr>
        <w:t>；</w:t>
      </w:r>
    </w:p>
    <w:p w14:paraId="5F0648FA">
      <w:pPr>
        <w:spacing w:line="393" w:lineRule="auto"/>
        <w:ind w:firstLine="480"/>
        <w:rPr>
          <w:rFonts w:ascii="Times New Roman" w:hAnsi="Times New Roman" w:cs="Times New Roman"/>
          <w:color w:val="auto"/>
          <w:sz w:val="24"/>
          <w:szCs w:val="28"/>
          <w:highlight w:val="none"/>
          <w:woUserID w:val="1"/>
        </w:rPr>
        <w:sectPr>
          <w:pgSz w:w="12240" w:h="15840"/>
          <w:pgMar w:top="1400" w:right="1100" w:bottom="1120" w:left="1400" w:header="850" w:footer="992" w:gutter="0"/>
          <w:pgNumType w:fmt="numberInDash"/>
          <w:cols w:space="720" w:num="1"/>
        </w:sectPr>
      </w:pPr>
      <w:r>
        <w:rPr>
          <w:rFonts w:ascii="Times New Roman" w:hAnsi="Times New Roman" w:cs="Times New Roman"/>
          <w:color w:val="auto"/>
          <w:sz w:val="24"/>
          <w:szCs w:val="28"/>
          <w:highlight w:val="none"/>
          <w:woUserID w:val="1"/>
        </w:rPr>
        <w:t>承诺本单位2025年财务状况良好且未处于被责令停业、财产被接管、冻结、破产状态，无资不抵债情况，</w:t>
      </w:r>
      <w:r>
        <w:rPr>
          <w:rFonts w:ascii="Times New Roman" w:hAnsi="Times New Roman" w:cs="Times New Roman"/>
          <w:b/>
          <w:bCs/>
          <w:color w:val="auto"/>
          <w:sz w:val="24"/>
          <w:szCs w:val="28"/>
          <w:highlight w:val="none"/>
          <w:woUserID w:val="1"/>
        </w:rPr>
        <w:t>承诺函需应征单位盖章，法定代表人签字。</w:t>
      </w:r>
    </w:p>
    <w:p w14:paraId="1AC5CFAF">
      <w:pPr>
        <w:pStyle w:val="4"/>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三</w:t>
      </w:r>
      <w:r>
        <w:rPr>
          <w:rFonts w:hint="default"/>
          <w:color w:val="auto"/>
          <w:highlight w:val="none"/>
          <w:woUserID w:val="1"/>
        </w:rPr>
        <w:t>）信用情况</w:t>
      </w:r>
    </w:p>
    <w:p w14:paraId="15CCDA89">
      <w:pPr>
        <w:pStyle w:val="14"/>
        <w:spacing w:before="170" w:line="360" w:lineRule="auto"/>
        <w:ind w:left="400" w:right="694" w:firstLine="0" w:firstLineChars="0"/>
        <w:rPr>
          <w:rFonts w:ascii="Times New Roman" w:hAnsi="Times New Roman" w:cs="Times New Roman"/>
          <w:color w:val="auto"/>
          <w:sz w:val="24"/>
          <w:szCs w:val="24"/>
          <w:highlight w:val="none"/>
          <w:woUserID w:val="1"/>
        </w:rPr>
      </w:pPr>
      <w:r>
        <w:rPr>
          <w:rFonts w:ascii="Times New Roman" w:hAnsi="Times New Roman" w:cs="Times New Roman"/>
          <w:color w:val="auto"/>
          <w:sz w:val="24"/>
          <w:szCs w:val="24"/>
          <w:highlight w:val="none"/>
          <w:woUserID w:val="1"/>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woUserID w:val="1"/>
        </w:rPr>
        <w:t>（4）提供申请单位盖章、法定代表人签字的书面承诺函，</w:t>
      </w:r>
      <w:r>
        <w:rPr>
          <w:rFonts w:ascii="Times New Roman" w:hAnsi="Times New Roman" w:cs="Times New Roman"/>
          <w:color w:val="auto"/>
          <w:sz w:val="24"/>
          <w:szCs w:val="24"/>
          <w:highlight w:val="none"/>
          <w:woUserID w:val="1"/>
        </w:rPr>
        <w:t>承诺：①未被</w:t>
      </w:r>
      <w:r>
        <w:rPr>
          <w:rFonts w:hint="eastAsia" w:ascii="Times New Roman" w:hAnsi="Times New Roman" w:cs="Times New Roman"/>
          <w:color w:val="auto"/>
          <w:sz w:val="24"/>
          <w:szCs w:val="24"/>
          <w:highlight w:val="none"/>
          <w:woUserID w:val="1"/>
        </w:rPr>
        <w:t>吉林省水务集团有限公司</w:t>
      </w:r>
      <w:r>
        <w:rPr>
          <w:rFonts w:ascii="Times New Roman" w:hAnsi="Times New Roman" w:cs="Times New Roman"/>
          <w:color w:val="auto"/>
          <w:sz w:val="24"/>
          <w:szCs w:val="24"/>
          <w:highlight w:val="none"/>
          <w:woUserID w:val="1"/>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woUserID w:val="1"/>
        </w:rPr>
        <w:t>；</w:t>
      </w:r>
      <w:r>
        <w:rPr>
          <w:rFonts w:hint="eastAsia" w:ascii="Times New Roman" w:hAnsi="Times New Roman" w:cs="Times New Roman"/>
          <w:color w:val="auto"/>
          <w:spacing w:val="-2"/>
          <w:sz w:val="24"/>
          <w:szCs w:val="24"/>
          <w:highlight w:val="none"/>
          <w:lang w:eastAsia="zh"/>
          <w:woUserID w:val="1"/>
        </w:rPr>
        <w:t>⑤</w:t>
      </w:r>
      <w:r>
        <w:rPr>
          <w:rFonts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ascii="Times New Roman" w:hAnsi="Times New Roman" w:cs="Times New Roman"/>
          <w:color w:val="auto"/>
          <w:sz w:val="24"/>
          <w:szCs w:val="24"/>
          <w:highlight w:val="none"/>
          <w:woUserID w:val="1"/>
        </w:rPr>
        <w:t>。</w:t>
      </w:r>
    </w:p>
    <w:p w14:paraId="7DE023AD">
      <w:pPr>
        <w:rPr>
          <w:rFonts w:ascii="Times New Roman" w:hAnsi="Times New Roman" w:cs="Times New Roman"/>
          <w:color w:val="auto"/>
          <w:sz w:val="24"/>
          <w:szCs w:val="24"/>
          <w:highlight w:val="none"/>
          <w:woUserID w:val="1"/>
        </w:rPr>
      </w:pPr>
      <w:r>
        <w:rPr>
          <w:rFonts w:ascii="Times New Roman" w:hAnsi="Times New Roman" w:cs="Times New Roman"/>
          <w:color w:val="auto"/>
          <w:sz w:val="24"/>
          <w:szCs w:val="24"/>
          <w:highlight w:val="none"/>
          <w:woUserID w:val="1"/>
        </w:rPr>
        <w:br w:type="page"/>
      </w:r>
    </w:p>
    <w:p w14:paraId="2595780E">
      <w:pPr>
        <w:pStyle w:val="4"/>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四</w:t>
      </w:r>
      <w:r>
        <w:rPr>
          <w:rFonts w:hint="default"/>
          <w:color w:val="auto"/>
          <w:highlight w:val="none"/>
          <w:woUserID w:val="1"/>
        </w:rPr>
        <w:t>）生产资质与产品质量证明文件</w:t>
      </w:r>
      <w:bookmarkEnd w:id="88"/>
    </w:p>
    <w:p w14:paraId="191C5AC7">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ascii="Times New Roman" w:hAnsi="Times New Roman" w:cs="Times New Roman"/>
          <w:color w:val="auto"/>
          <w:sz w:val="24"/>
          <w:szCs w:val="28"/>
          <w:highlight w:val="none"/>
          <w:woUserID w:val="1"/>
        </w:rPr>
        <w:t>本部分代理</w:t>
      </w:r>
      <w:r>
        <w:rPr>
          <w:rFonts w:hint="eastAsia" w:ascii="Times New Roman" w:hAnsi="Times New Roman" w:cs="Times New Roman"/>
          <w:color w:val="auto"/>
          <w:sz w:val="24"/>
          <w:szCs w:val="28"/>
          <w:highlight w:val="none"/>
          <w:lang w:val="en-US" w:eastAsia="zh-CN"/>
          <w:woUserID w:val="1"/>
        </w:rPr>
        <w:t>/经销</w:t>
      </w:r>
      <w:r>
        <w:rPr>
          <w:rFonts w:ascii="Times New Roman" w:hAnsi="Times New Roman" w:cs="Times New Roman"/>
          <w:color w:val="auto"/>
          <w:sz w:val="24"/>
          <w:szCs w:val="28"/>
          <w:highlight w:val="none"/>
          <w:woUserID w:val="1"/>
        </w:rPr>
        <w:t>商应征的，可提供所代理</w:t>
      </w:r>
      <w:r>
        <w:rPr>
          <w:rFonts w:hint="eastAsia" w:ascii="Times New Roman" w:hAnsi="Times New Roman" w:cs="Times New Roman"/>
          <w:color w:val="auto"/>
          <w:sz w:val="24"/>
          <w:szCs w:val="28"/>
          <w:highlight w:val="none"/>
          <w:lang w:val="en-US" w:eastAsia="zh-CN"/>
          <w:woUserID w:val="1"/>
        </w:rPr>
        <w:t>/经销</w:t>
      </w:r>
      <w:r>
        <w:rPr>
          <w:rFonts w:ascii="Times New Roman" w:hAnsi="Times New Roman" w:cs="Times New Roman"/>
          <w:color w:val="auto"/>
          <w:sz w:val="24"/>
          <w:szCs w:val="28"/>
          <w:highlight w:val="none"/>
          <w:woUserID w:val="1"/>
        </w:rPr>
        <w:t>生产制造企业的对应证明文件</w:t>
      </w:r>
      <w:r>
        <w:rPr>
          <w:rFonts w:hint="eastAsia" w:ascii="Times New Roman" w:hAnsi="Times New Roman" w:cs="Times New Roman"/>
          <w:color w:val="auto"/>
          <w:sz w:val="24"/>
          <w:szCs w:val="28"/>
          <w:highlight w:val="none"/>
          <w:lang w:eastAsia="zh-CN"/>
          <w:woUserID w:val="1"/>
        </w:rPr>
        <w:t>；</w:t>
      </w:r>
    </w:p>
    <w:p w14:paraId="722B71E6">
      <w:pPr>
        <w:spacing w:line="393" w:lineRule="auto"/>
        <w:ind w:firstLine="480"/>
        <w:rPr>
          <w:rFonts w:ascii="Times New Roman" w:hAnsi="Times New Roman" w:cs="Times New Roman"/>
          <w:color w:val="auto"/>
          <w:highlight w:val="none"/>
          <w:woUserID w:val="1"/>
        </w:rPr>
      </w:pPr>
      <w:r>
        <w:rPr>
          <w:rFonts w:hint="eastAsia" w:ascii="Times New Roman" w:hAnsi="Times New Roman" w:cs="Times New Roman"/>
          <w:color w:val="auto"/>
          <w:sz w:val="24"/>
          <w:szCs w:val="28"/>
          <w:highlight w:val="none"/>
          <w:lang w:val="en-US" w:eastAsia="zh-CN"/>
          <w:woUserID w:val="1"/>
        </w:rPr>
        <w:t>质量情况须提供产品符合现行有效国家及行业标准承诺书。</w:t>
      </w:r>
      <w:r>
        <w:rPr>
          <w:rFonts w:ascii="Times New Roman" w:hAnsi="Times New Roman" w:cs="Times New Roman"/>
          <w:color w:val="auto"/>
          <w:highlight w:val="none"/>
          <w:woUserID w:val="1"/>
        </w:rPr>
        <w:br w:type="page"/>
      </w:r>
    </w:p>
    <w:p w14:paraId="64EF05E8">
      <w:pPr>
        <w:pStyle w:val="4"/>
        <w:numPr>
          <w:ilvl w:val="0"/>
          <w:numId w:val="0"/>
        </w:numPr>
        <w:ind w:firstLine="640" w:firstLineChars="200"/>
        <w:rPr>
          <w:rFonts w:hint="default"/>
          <w:color w:val="auto"/>
          <w:highlight w:val="none"/>
          <w:woUserID w:val="1"/>
        </w:rPr>
      </w:pPr>
      <w:bookmarkStart w:id="94" w:name="_Toc6976"/>
      <w:r>
        <w:rPr>
          <w:rFonts w:hint="eastAsia"/>
          <w:color w:val="auto"/>
          <w:highlight w:val="none"/>
          <w:lang w:eastAsia="zh-CN"/>
          <w:woUserID w:val="1"/>
        </w:rPr>
        <w:t>（</w:t>
      </w:r>
      <w:r>
        <w:rPr>
          <w:rFonts w:hint="eastAsia"/>
          <w:color w:val="auto"/>
          <w:highlight w:val="none"/>
          <w:lang w:eastAsia="zh"/>
          <w:woUserID w:val="1"/>
        </w:rPr>
        <w:t>五</w:t>
      </w:r>
      <w:r>
        <w:rPr>
          <w:rFonts w:hint="eastAsia"/>
          <w:color w:val="auto"/>
          <w:highlight w:val="none"/>
          <w:lang w:eastAsia="zh-CN"/>
          <w:woUserID w:val="1"/>
        </w:rPr>
        <w:t>）</w:t>
      </w:r>
      <w:r>
        <w:rPr>
          <w:rFonts w:hint="default"/>
          <w:color w:val="auto"/>
          <w:highlight w:val="none"/>
          <w:woUserID w:val="1"/>
        </w:rPr>
        <w:t>履约承诺函</w:t>
      </w:r>
      <w:bookmarkEnd w:id="94"/>
    </w:p>
    <w:p w14:paraId="5CA554BF">
      <w:pPr>
        <w:widowControl/>
        <w:spacing w:line="288" w:lineRule="atLeast"/>
        <w:jc w:val="center"/>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履约承诺函</w:t>
      </w:r>
    </w:p>
    <w:p w14:paraId="4DB10BE9">
      <w:pPr>
        <w:widowControl/>
        <w:spacing w:line="288" w:lineRule="atLeast"/>
        <w:jc w:val="left"/>
        <w:rPr>
          <w:rFonts w:ascii="Times New Roman" w:hAnsi="Times New Roman" w:cs="Times New Roman"/>
          <w:color w:val="auto"/>
          <w:szCs w:val="32"/>
          <w:highlight w:val="none"/>
          <w:lang w:bidi="ar"/>
          <w:woUserID w:val="1"/>
        </w:rPr>
      </w:pPr>
    </w:p>
    <w:p w14:paraId="1C22D266">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致：吉林省智慧水利科技有限公司</w:t>
      </w:r>
    </w:p>
    <w:p w14:paraId="24A170BC">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我方已仔细研究本次征集文件全部内容，若我方成功入选贵司供应商资源库，就框架合作期内的履约事宜，作出如下不可撤销的承诺：</w:t>
      </w:r>
    </w:p>
    <w:p w14:paraId="176B5C93">
      <w:pPr>
        <w:widowControl/>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CN" w:bidi="ar"/>
          <w:woUserID w:val="1"/>
        </w:rPr>
        <w:t>1.</w:t>
      </w:r>
      <w:r>
        <w:rPr>
          <w:rFonts w:ascii="Times New Roman" w:hAnsi="Times New Roman" w:cs="Times New Roman"/>
          <w:color w:val="auto"/>
          <w:szCs w:val="32"/>
          <w:highlight w:val="none"/>
          <w:woUserID w:val="1"/>
        </w:rPr>
        <w:t>严格遵守国家法律法规，接受贵司的动态评价评级与全程监督，无围串标、弄虚作假、串通报价等违法违规行为，不损害贵司合法利益；</w:t>
      </w:r>
    </w:p>
    <w:p w14:paraId="09E4355E">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2</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承诺在框架合作期内，针对应征产品，为贵司的市场开发、产品销售、技术研发、售后服务等经营活动提供全流程无条件支持配合；</w:t>
      </w:r>
    </w:p>
    <w:p w14:paraId="12E00130">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3</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承诺严格按照框架协议及具体订单要求，按时、按质、按量完成产品供货、技术服务、售后保障等全部义务，确保产品质量符合国家及行业现行标准；</w:t>
      </w:r>
    </w:p>
    <w:p w14:paraId="369A3E18">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4</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承诺若我方未履行本承诺函任何内容，贵司有权直接取消我方入库资格，我方自愿承担由此给贵司造成的全部损失。</w:t>
      </w:r>
    </w:p>
    <w:p w14:paraId="564CE646">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承诺人（单位公章）：____________________</w:t>
      </w:r>
    </w:p>
    <w:p w14:paraId="5F2AF72D">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法定代表人（签字或盖章）：____________________</w:t>
      </w:r>
    </w:p>
    <w:p w14:paraId="0E595AD5">
      <w:pPr>
        <w:ind w:firstLine="0" w:firstLineChars="0"/>
        <w:rPr>
          <w:rFonts w:ascii="Times New Roman" w:hAnsi="Times New Roman" w:cs="Times New Roman"/>
          <w:color w:val="auto"/>
          <w:highlight w:val="none"/>
          <w:woUserID w:val="1"/>
        </w:rPr>
      </w:pPr>
    </w:p>
    <w:p w14:paraId="14FE5CEC">
      <w:pPr>
        <w:rPr>
          <w:rFonts w:ascii="Times New Roman" w:hAnsi="Times New Roman" w:cs="Times New Roman"/>
          <w:color w:val="auto"/>
          <w:highlight w:val="none"/>
          <w:woUserID w:val="1"/>
        </w:rPr>
      </w:pPr>
      <w:r>
        <w:rPr>
          <w:rFonts w:ascii="Times New Roman" w:hAnsi="Times New Roman" w:cs="Times New Roman"/>
          <w:color w:val="auto"/>
          <w:highlight w:val="none"/>
          <w:woUserID w:val="1"/>
        </w:rPr>
        <w:br w:type="page"/>
      </w:r>
    </w:p>
    <w:bookmarkEnd w:id="89"/>
    <w:bookmarkEnd w:id="90"/>
    <w:bookmarkEnd w:id="91"/>
    <w:bookmarkEnd w:id="92"/>
    <w:bookmarkEnd w:id="93"/>
    <w:p w14:paraId="6E77248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highlight w:val="none"/>
        </w:rPr>
      </w:pPr>
      <w:bookmarkStart w:id="95" w:name="_Toc8562"/>
      <w:bookmarkStart w:id="96" w:name="_Toc22813"/>
      <w:bookmarkStart w:id="97" w:name="_Toc736"/>
      <w:bookmarkStart w:id="98" w:name="_Toc27398"/>
      <w:bookmarkStart w:id="99" w:name="_Toc2663"/>
      <w:bookmarkStart w:id="100" w:name="_Toc14292"/>
      <w:r>
        <w:rPr>
          <w:rFonts w:hint="default"/>
          <w:color w:val="auto"/>
          <w:highlight w:val="none"/>
        </w:rPr>
        <w:t>五、体系认证证明文件</w:t>
      </w:r>
      <w:bookmarkEnd w:id="95"/>
      <w:bookmarkEnd w:id="96"/>
      <w:bookmarkEnd w:id="97"/>
    </w:p>
    <w:p w14:paraId="6BC1E6F9">
      <w:pPr>
        <w:ind w:firstLine="0" w:firstLineChars="0"/>
        <w:rPr>
          <w:rFonts w:ascii="Times New Roman" w:hAnsi="Times New Roman" w:cs="Times New Roman"/>
          <w:color w:val="auto"/>
          <w:highlight w:val="none"/>
        </w:rPr>
      </w:pPr>
    </w:p>
    <w:p w14:paraId="08C6CFAD">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4E19E502">
      <w:pPr>
        <w:pStyle w:val="3"/>
        <w:numPr>
          <w:ilvl w:val="0"/>
          <w:numId w:val="0"/>
        </w:numPr>
        <w:ind w:firstLine="0" w:firstLineChars="0"/>
        <w:jc w:val="center"/>
        <w:rPr>
          <w:rFonts w:hint="default"/>
          <w:color w:val="auto"/>
          <w:highlight w:val="none"/>
        </w:rPr>
      </w:pPr>
      <w:bookmarkStart w:id="101" w:name="_Toc8464"/>
      <w:bookmarkStart w:id="102" w:name="_Toc21964"/>
      <w:bookmarkStart w:id="103" w:name="_Toc24198"/>
      <w:r>
        <w:rPr>
          <w:rFonts w:hint="eastAsia" w:ascii="Times New Roman" w:hAnsi="Times New Roman" w:eastAsia="黑体" w:cs="Times New Roman"/>
          <w:color w:val="auto"/>
          <w:kern w:val="44"/>
          <w:sz w:val="32"/>
          <w:szCs w:val="32"/>
          <w:highlight w:val="none"/>
          <w:lang w:val="en-US" w:eastAsia="zh-CN" w:bidi="ar-SA"/>
        </w:rPr>
        <w:t>六、</w:t>
      </w:r>
      <w:r>
        <w:rPr>
          <w:rFonts w:hint="default"/>
          <w:color w:val="auto"/>
          <w:highlight w:val="none"/>
        </w:rPr>
        <w:t>相关业绩</w:t>
      </w:r>
      <w:bookmarkEnd w:id="101"/>
      <w:bookmarkEnd w:id="102"/>
      <w:bookmarkEnd w:id="103"/>
    </w:p>
    <w:p w14:paraId="52734A4D">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52"/>
        <w:gridCol w:w="2553"/>
        <w:gridCol w:w="1441"/>
        <w:gridCol w:w="1730"/>
        <w:gridCol w:w="1404"/>
      </w:tblGrid>
      <w:tr w14:paraId="69AB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BF65E3D">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序号</w:t>
            </w:r>
          </w:p>
        </w:tc>
        <w:tc>
          <w:tcPr>
            <w:tcW w:w="1952" w:type="dxa"/>
            <w:vAlign w:val="center"/>
          </w:tcPr>
          <w:p w14:paraId="258A2413">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客户单位名称</w:t>
            </w:r>
          </w:p>
        </w:tc>
        <w:tc>
          <w:tcPr>
            <w:tcW w:w="2553" w:type="dxa"/>
            <w:vAlign w:val="center"/>
          </w:tcPr>
          <w:p w14:paraId="3F96C58B">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工程名称</w:t>
            </w:r>
          </w:p>
          <w:p w14:paraId="16253AC4">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（项目名称）</w:t>
            </w:r>
          </w:p>
        </w:tc>
        <w:tc>
          <w:tcPr>
            <w:tcW w:w="1441" w:type="dxa"/>
            <w:vAlign w:val="center"/>
          </w:tcPr>
          <w:p w14:paraId="61388A11">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合同价格</w:t>
            </w:r>
          </w:p>
          <w:p w14:paraId="51158BE9">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（万元）</w:t>
            </w:r>
          </w:p>
        </w:tc>
        <w:tc>
          <w:tcPr>
            <w:tcW w:w="1730" w:type="dxa"/>
            <w:vAlign w:val="center"/>
          </w:tcPr>
          <w:p w14:paraId="42A54C66">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合同</w:t>
            </w:r>
            <w:r>
              <w:rPr>
                <w:rFonts w:hint="eastAsia" w:ascii="Times New Roman" w:hAnsi="Times New Roman" w:cs="Times New Roman"/>
                <w:color w:val="auto"/>
                <w:spacing w:val="-2"/>
                <w:sz w:val="24"/>
                <w:szCs w:val="24"/>
                <w:highlight w:val="none"/>
                <w:lang w:eastAsia="zh"/>
                <w:woUserID w:val="2"/>
              </w:rPr>
              <w:t>签订</w:t>
            </w:r>
          </w:p>
          <w:p w14:paraId="5A70CE54">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时间</w:t>
            </w:r>
          </w:p>
        </w:tc>
        <w:tc>
          <w:tcPr>
            <w:tcW w:w="1404" w:type="dxa"/>
            <w:vAlign w:val="center"/>
          </w:tcPr>
          <w:p w14:paraId="34A84E39">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联系人</w:t>
            </w:r>
          </w:p>
          <w:p w14:paraId="37CDB527">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及电话</w:t>
            </w:r>
          </w:p>
        </w:tc>
      </w:tr>
      <w:tr w14:paraId="1788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FBB98AA">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1</w:t>
            </w:r>
          </w:p>
        </w:tc>
        <w:tc>
          <w:tcPr>
            <w:tcW w:w="1952" w:type="dxa"/>
          </w:tcPr>
          <w:p w14:paraId="0ADCB1BD">
            <w:pPr>
              <w:rPr>
                <w:rFonts w:ascii="Times New Roman" w:hAnsi="Times New Roman" w:cs="Times New Roman"/>
                <w:color w:val="auto"/>
                <w:highlight w:val="none"/>
              </w:rPr>
            </w:pPr>
          </w:p>
        </w:tc>
        <w:tc>
          <w:tcPr>
            <w:tcW w:w="2553" w:type="dxa"/>
          </w:tcPr>
          <w:p w14:paraId="4F9B5C6D">
            <w:pPr>
              <w:rPr>
                <w:rFonts w:ascii="Times New Roman" w:hAnsi="Times New Roman" w:cs="Times New Roman"/>
                <w:color w:val="auto"/>
                <w:highlight w:val="none"/>
              </w:rPr>
            </w:pPr>
          </w:p>
        </w:tc>
        <w:tc>
          <w:tcPr>
            <w:tcW w:w="1441" w:type="dxa"/>
          </w:tcPr>
          <w:p w14:paraId="2361F4CC">
            <w:pPr>
              <w:rPr>
                <w:rFonts w:ascii="Times New Roman" w:hAnsi="Times New Roman" w:cs="Times New Roman"/>
                <w:color w:val="auto"/>
                <w:highlight w:val="none"/>
              </w:rPr>
            </w:pPr>
          </w:p>
        </w:tc>
        <w:tc>
          <w:tcPr>
            <w:tcW w:w="1730" w:type="dxa"/>
          </w:tcPr>
          <w:p w14:paraId="7FF90C6C">
            <w:pPr>
              <w:rPr>
                <w:rFonts w:ascii="Times New Roman" w:hAnsi="Times New Roman" w:cs="Times New Roman"/>
                <w:color w:val="auto"/>
                <w:highlight w:val="none"/>
              </w:rPr>
            </w:pPr>
          </w:p>
        </w:tc>
        <w:tc>
          <w:tcPr>
            <w:tcW w:w="1404" w:type="dxa"/>
          </w:tcPr>
          <w:p w14:paraId="105E9508">
            <w:pPr>
              <w:rPr>
                <w:rFonts w:ascii="Times New Roman" w:hAnsi="Times New Roman" w:cs="Times New Roman"/>
                <w:color w:val="auto"/>
                <w:highlight w:val="none"/>
              </w:rPr>
            </w:pPr>
          </w:p>
        </w:tc>
      </w:tr>
      <w:tr w14:paraId="3F3B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8C989B0">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w:t>
            </w:r>
          </w:p>
        </w:tc>
        <w:tc>
          <w:tcPr>
            <w:tcW w:w="1952" w:type="dxa"/>
          </w:tcPr>
          <w:p w14:paraId="46B3F8A2">
            <w:pPr>
              <w:rPr>
                <w:rFonts w:ascii="Times New Roman" w:hAnsi="Times New Roman" w:cs="Times New Roman"/>
                <w:color w:val="auto"/>
                <w:highlight w:val="none"/>
              </w:rPr>
            </w:pPr>
          </w:p>
        </w:tc>
        <w:tc>
          <w:tcPr>
            <w:tcW w:w="2553" w:type="dxa"/>
          </w:tcPr>
          <w:p w14:paraId="01563493">
            <w:pPr>
              <w:rPr>
                <w:rFonts w:ascii="Times New Roman" w:hAnsi="Times New Roman" w:cs="Times New Roman"/>
                <w:color w:val="auto"/>
                <w:highlight w:val="none"/>
              </w:rPr>
            </w:pPr>
          </w:p>
        </w:tc>
        <w:tc>
          <w:tcPr>
            <w:tcW w:w="1441" w:type="dxa"/>
          </w:tcPr>
          <w:p w14:paraId="1A4FFCDD">
            <w:pPr>
              <w:rPr>
                <w:rFonts w:ascii="Times New Roman" w:hAnsi="Times New Roman" w:cs="Times New Roman"/>
                <w:color w:val="auto"/>
                <w:highlight w:val="none"/>
              </w:rPr>
            </w:pPr>
          </w:p>
        </w:tc>
        <w:tc>
          <w:tcPr>
            <w:tcW w:w="1730" w:type="dxa"/>
          </w:tcPr>
          <w:p w14:paraId="09A46F5F">
            <w:pPr>
              <w:rPr>
                <w:rFonts w:ascii="Times New Roman" w:hAnsi="Times New Roman" w:cs="Times New Roman"/>
                <w:color w:val="auto"/>
                <w:highlight w:val="none"/>
              </w:rPr>
            </w:pPr>
          </w:p>
        </w:tc>
        <w:tc>
          <w:tcPr>
            <w:tcW w:w="1404" w:type="dxa"/>
          </w:tcPr>
          <w:p w14:paraId="04515520">
            <w:pPr>
              <w:rPr>
                <w:rFonts w:ascii="Times New Roman" w:hAnsi="Times New Roman" w:cs="Times New Roman"/>
                <w:color w:val="auto"/>
                <w:highlight w:val="none"/>
              </w:rPr>
            </w:pPr>
          </w:p>
        </w:tc>
      </w:tr>
      <w:tr w14:paraId="62F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26A080F">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3</w:t>
            </w:r>
          </w:p>
        </w:tc>
        <w:tc>
          <w:tcPr>
            <w:tcW w:w="1952" w:type="dxa"/>
          </w:tcPr>
          <w:p w14:paraId="18C4039D">
            <w:pPr>
              <w:rPr>
                <w:rFonts w:ascii="Times New Roman" w:hAnsi="Times New Roman" w:cs="Times New Roman"/>
                <w:color w:val="auto"/>
                <w:highlight w:val="none"/>
              </w:rPr>
            </w:pPr>
          </w:p>
        </w:tc>
        <w:tc>
          <w:tcPr>
            <w:tcW w:w="2553" w:type="dxa"/>
          </w:tcPr>
          <w:p w14:paraId="32CB618C">
            <w:pPr>
              <w:rPr>
                <w:rFonts w:ascii="Times New Roman" w:hAnsi="Times New Roman" w:cs="Times New Roman"/>
                <w:color w:val="auto"/>
                <w:highlight w:val="none"/>
              </w:rPr>
            </w:pPr>
          </w:p>
        </w:tc>
        <w:tc>
          <w:tcPr>
            <w:tcW w:w="1441" w:type="dxa"/>
          </w:tcPr>
          <w:p w14:paraId="613EC854">
            <w:pPr>
              <w:rPr>
                <w:rFonts w:ascii="Times New Roman" w:hAnsi="Times New Roman" w:cs="Times New Roman"/>
                <w:color w:val="auto"/>
                <w:highlight w:val="none"/>
              </w:rPr>
            </w:pPr>
          </w:p>
        </w:tc>
        <w:tc>
          <w:tcPr>
            <w:tcW w:w="1730" w:type="dxa"/>
          </w:tcPr>
          <w:p w14:paraId="4098368D">
            <w:pPr>
              <w:rPr>
                <w:rFonts w:ascii="Times New Roman" w:hAnsi="Times New Roman" w:cs="Times New Roman"/>
                <w:color w:val="auto"/>
                <w:highlight w:val="none"/>
              </w:rPr>
            </w:pPr>
          </w:p>
        </w:tc>
        <w:tc>
          <w:tcPr>
            <w:tcW w:w="1404" w:type="dxa"/>
          </w:tcPr>
          <w:p w14:paraId="2A71989D">
            <w:pPr>
              <w:rPr>
                <w:rFonts w:ascii="Times New Roman" w:hAnsi="Times New Roman" w:cs="Times New Roman"/>
                <w:color w:val="auto"/>
                <w:highlight w:val="none"/>
              </w:rPr>
            </w:pPr>
          </w:p>
        </w:tc>
      </w:tr>
      <w:tr w14:paraId="78AC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4500F17">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w:t>
            </w:r>
          </w:p>
        </w:tc>
        <w:tc>
          <w:tcPr>
            <w:tcW w:w="1952" w:type="dxa"/>
          </w:tcPr>
          <w:p w14:paraId="3E5FD7B2">
            <w:pPr>
              <w:rPr>
                <w:rFonts w:ascii="Times New Roman" w:hAnsi="Times New Roman" w:cs="Times New Roman"/>
                <w:color w:val="auto"/>
                <w:highlight w:val="none"/>
              </w:rPr>
            </w:pPr>
          </w:p>
        </w:tc>
        <w:tc>
          <w:tcPr>
            <w:tcW w:w="2553" w:type="dxa"/>
          </w:tcPr>
          <w:p w14:paraId="7DE2A8B1">
            <w:pPr>
              <w:rPr>
                <w:rFonts w:ascii="Times New Roman" w:hAnsi="Times New Roman" w:cs="Times New Roman"/>
                <w:color w:val="auto"/>
                <w:highlight w:val="none"/>
              </w:rPr>
            </w:pPr>
          </w:p>
        </w:tc>
        <w:tc>
          <w:tcPr>
            <w:tcW w:w="1441" w:type="dxa"/>
          </w:tcPr>
          <w:p w14:paraId="5CA84DD0">
            <w:pPr>
              <w:rPr>
                <w:rFonts w:ascii="Times New Roman" w:hAnsi="Times New Roman" w:cs="Times New Roman"/>
                <w:color w:val="auto"/>
                <w:highlight w:val="none"/>
              </w:rPr>
            </w:pPr>
          </w:p>
        </w:tc>
        <w:tc>
          <w:tcPr>
            <w:tcW w:w="1730" w:type="dxa"/>
          </w:tcPr>
          <w:p w14:paraId="3FBDFE67">
            <w:pPr>
              <w:rPr>
                <w:rFonts w:ascii="Times New Roman" w:hAnsi="Times New Roman" w:cs="Times New Roman"/>
                <w:color w:val="auto"/>
                <w:highlight w:val="none"/>
              </w:rPr>
            </w:pPr>
          </w:p>
        </w:tc>
        <w:tc>
          <w:tcPr>
            <w:tcW w:w="1404" w:type="dxa"/>
          </w:tcPr>
          <w:p w14:paraId="76D58716">
            <w:pPr>
              <w:rPr>
                <w:rFonts w:ascii="Times New Roman" w:hAnsi="Times New Roman" w:cs="Times New Roman"/>
                <w:color w:val="auto"/>
                <w:highlight w:val="none"/>
              </w:rPr>
            </w:pPr>
          </w:p>
        </w:tc>
      </w:tr>
      <w:tr w14:paraId="2AE8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688ABB1">
            <w:pPr>
              <w:pStyle w:val="33"/>
              <w:spacing w:line="240" w:lineRule="auto"/>
              <w:ind w:firstLine="0" w:firstLineChars="0"/>
              <w:jc w:val="center"/>
              <w:rPr>
                <w:rFonts w:ascii="Times New Roman" w:hAnsi="Times New Roman" w:cs="Times New Roman"/>
                <w:color w:val="auto"/>
                <w:spacing w:val="-2"/>
                <w:sz w:val="24"/>
                <w:szCs w:val="24"/>
                <w:highlight w:val="none"/>
              </w:rPr>
            </w:pPr>
          </w:p>
        </w:tc>
        <w:tc>
          <w:tcPr>
            <w:tcW w:w="1952" w:type="dxa"/>
          </w:tcPr>
          <w:p w14:paraId="442F51BC">
            <w:pPr>
              <w:rPr>
                <w:rFonts w:ascii="Times New Roman" w:hAnsi="Times New Roman" w:cs="Times New Roman"/>
                <w:color w:val="auto"/>
                <w:highlight w:val="none"/>
              </w:rPr>
            </w:pPr>
          </w:p>
        </w:tc>
        <w:tc>
          <w:tcPr>
            <w:tcW w:w="2553" w:type="dxa"/>
          </w:tcPr>
          <w:p w14:paraId="665F681F">
            <w:pPr>
              <w:rPr>
                <w:rFonts w:ascii="Times New Roman" w:hAnsi="Times New Roman" w:cs="Times New Roman"/>
                <w:color w:val="auto"/>
                <w:highlight w:val="none"/>
              </w:rPr>
            </w:pPr>
          </w:p>
        </w:tc>
        <w:tc>
          <w:tcPr>
            <w:tcW w:w="1441" w:type="dxa"/>
          </w:tcPr>
          <w:p w14:paraId="7274FC6D">
            <w:pPr>
              <w:rPr>
                <w:rFonts w:ascii="Times New Roman" w:hAnsi="Times New Roman" w:cs="Times New Roman"/>
                <w:color w:val="auto"/>
                <w:highlight w:val="none"/>
              </w:rPr>
            </w:pPr>
          </w:p>
        </w:tc>
        <w:tc>
          <w:tcPr>
            <w:tcW w:w="1730" w:type="dxa"/>
          </w:tcPr>
          <w:p w14:paraId="0D04C5A1">
            <w:pPr>
              <w:rPr>
                <w:rFonts w:ascii="Times New Roman" w:hAnsi="Times New Roman" w:cs="Times New Roman"/>
                <w:color w:val="auto"/>
                <w:highlight w:val="none"/>
              </w:rPr>
            </w:pPr>
          </w:p>
        </w:tc>
        <w:tc>
          <w:tcPr>
            <w:tcW w:w="1404" w:type="dxa"/>
          </w:tcPr>
          <w:p w14:paraId="0B1E77D9">
            <w:pPr>
              <w:rPr>
                <w:rFonts w:ascii="Times New Roman" w:hAnsi="Times New Roman" w:cs="Times New Roman"/>
                <w:color w:val="auto"/>
                <w:highlight w:val="none"/>
              </w:rPr>
            </w:pPr>
          </w:p>
        </w:tc>
      </w:tr>
      <w:tr w14:paraId="0322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35D56A41">
            <w:pPr>
              <w:rPr>
                <w:rFonts w:ascii="Times New Roman" w:hAnsi="Times New Roman" w:cs="Times New Roman"/>
                <w:color w:val="auto"/>
                <w:highlight w:val="none"/>
              </w:rPr>
            </w:pPr>
          </w:p>
        </w:tc>
        <w:tc>
          <w:tcPr>
            <w:tcW w:w="1952" w:type="dxa"/>
          </w:tcPr>
          <w:p w14:paraId="575A1F85">
            <w:pPr>
              <w:rPr>
                <w:rFonts w:ascii="Times New Roman" w:hAnsi="Times New Roman" w:cs="Times New Roman"/>
                <w:color w:val="auto"/>
                <w:highlight w:val="none"/>
              </w:rPr>
            </w:pPr>
          </w:p>
        </w:tc>
        <w:tc>
          <w:tcPr>
            <w:tcW w:w="2553" w:type="dxa"/>
          </w:tcPr>
          <w:p w14:paraId="37781E57">
            <w:pPr>
              <w:rPr>
                <w:rFonts w:ascii="Times New Roman" w:hAnsi="Times New Roman" w:cs="Times New Roman"/>
                <w:color w:val="auto"/>
                <w:highlight w:val="none"/>
              </w:rPr>
            </w:pPr>
          </w:p>
        </w:tc>
        <w:tc>
          <w:tcPr>
            <w:tcW w:w="1441" w:type="dxa"/>
          </w:tcPr>
          <w:p w14:paraId="6493BB4A">
            <w:pPr>
              <w:rPr>
                <w:rFonts w:ascii="Times New Roman" w:hAnsi="Times New Roman" w:cs="Times New Roman"/>
                <w:color w:val="auto"/>
                <w:highlight w:val="none"/>
              </w:rPr>
            </w:pPr>
          </w:p>
        </w:tc>
        <w:tc>
          <w:tcPr>
            <w:tcW w:w="1730" w:type="dxa"/>
          </w:tcPr>
          <w:p w14:paraId="1284E74B">
            <w:pPr>
              <w:rPr>
                <w:rFonts w:ascii="Times New Roman" w:hAnsi="Times New Roman" w:cs="Times New Roman"/>
                <w:color w:val="auto"/>
                <w:highlight w:val="none"/>
              </w:rPr>
            </w:pPr>
          </w:p>
        </w:tc>
        <w:tc>
          <w:tcPr>
            <w:tcW w:w="1404" w:type="dxa"/>
          </w:tcPr>
          <w:p w14:paraId="0FA9E0D2">
            <w:pPr>
              <w:rPr>
                <w:rFonts w:ascii="Times New Roman" w:hAnsi="Times New Roman" w:cs="Times New Roman"/>
                <w:color w:val="auto"/>
                <w:highlight w:val="none"/>
              </w:rPr>
            </w:pPr>
          </w:p>
        </w:tc>
      </w:tr>
      <w:tr w14:paraId="017D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024C6B1">
            <w:pPr>
              <w:rPr>
                <w:rFonts w:ascii="Times New Roman" w:hAnsi="Times New Roman" w:cs="Times New Roman"/>
                <w:color w:val="auto"/>
                <w:highlight w:val="none"/>
              </w:rPr>
            </w:pPr>
          </w:p>
        </w:tc>
        <w:tc>
          <w:tcPr>
            <w:tcW w:w="1952" w:type="dxa"/>
          </w:tcPr>
          <w:p w14:paraId="7DE75C00">
            <w:pPr>
              <w:rPr>
                <w:rFonts w:ascii="Times New Roman" w:hAnsi="Times New Roman" w:cs="Times New Roman"/>
                <w:color w:val="auto"/>
                <w:highlight w:val="none"/>
              </w:rPr>
            </w:pPr>
          </w:p>
        </w:tc>
        <w:tc>
          <w:tcPr>
            <w:tcW w:w="2553" w:type="dxa"/>
          </w:tcPr>
          <w:p w14:paraId="2FC16BD4">
            <w:pPr>
              <w:rPr>
                <w:rFonts w:ascii="Times New Roman" w:hAnsi="Times New Roman" w:cs="Times New Roman"/>
                <w:color w:val="auto"/>
                <w:highlight w:val="none"/>
              </w:rPr>
            </w:pPr>
          </w:p>
        </w:tc>
        <w:tc>
          <w:tcPr>
            <w:tcW w:w="1441" w:type="dxa"/>
          </w:tcPr>
          <w:p w14:paraId="390693FE">
            <w:pPr>
              <w:rPr>
                <w:rFonts w:ascii="Times New Roman" w:hAnsi="Times New Roman" w:cs="Times New Roman"/>
                <w:color w:val="auto"/>
                <w:highlight w:val="none"/>
              </w:rPr>
            </w:pPr>
          </w:p>
        </w:tc>
        <w:tc>
          <w:tcPr>
            <w:tcW w:w="1730" w:type="dxa"/>
          </w:tcPr>
          <w:p w14:paraId="4C683B62">
            <w:pPr>
              <w:rPr>
                <w:rFonts w:ascii="Times New Roman" w:hAnsi="Times New Roman" w:cs="Times New Roman"/>
                <w:color w:val="auto"/>
                <w:highlight w:val="none"/>
              </w:rPr>
            </w:pPr>
          </w:p>
        </w:tc>
        <w:tc>
          <w:tcPr>
            <w:tcW w:w="1404" w:type="dxa"/>
          </w:tcPr>
          <w:p w14:paraId="55BAFCB6">
            <w:pPr>
              <w:rPr>
                <w:rFonts w:ascii="Times New Roman" w:hAnsi="Times New Roman" w:cs="Times New Roman"/>
                <w:color w:val="auto"/>
                <w:highlight w:val="none"/>
              </w:rPr>
            </w:pPr>
          </w:p>
        </w:tc>
      </w:tr>
    </w:tbl>
    <w:p w14:paraId="4E099E5D">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36621617">
      <w:pPr>
        <w:numPr>
          <w:ilvl w:val="0"/>
          <w:numId w:val="5"/>
        </w:numPr>
        <w:ind w:firstLine="0" w:firstLineChars="0"/>
        <w:rPr>
          <w:rFonts w:hint="eastAsia" w:ascii="Times New Roman" w:hAnsi="Times New Roman" w:cs="Times New Roman"/>
          <w:color w:val="auto"/>
          <w:highlight w:val="none"/>
          <w:lang w:eastAsia="zh"/>
          <w:woUserID w:val="2"/>
        </w:rPr>
      </w:pPr>
      <w:r>
        <w:rPr>
          <w:rFonts w:hint="eastAsia" w:ascii="Times New Roman" w:hAnsi="Times New Roman" w:cs="Times New Roman"/>
          <w:color w:val="auto"/>
          <w:highlight w:val="none"/>
          <w:lang w:eastAsia="zh"/>
          <w:woUserID w:val="2"/>
        </w:rPr>
        <w:t>合同业绩一</w:t>
      </w:r>
    </w:p>
    <w:p w14:paraId="620D395D">
      <w:pPr>
        <w:numPr>
          <w:ilvl w:val="0"/>
          <w:numId w:val="5"/>
        </w:numPr>
        <w:ind w:firstLine="0" w:firstLineChars="0"/>
        <w:rPr>
          <w:rFonts w:ascii="Times New Roman" w:hAnsi="Times New Roman" w:cs="Times New Roman"/>
          <w:color w:val="auto"/>
          <w:highlight w:val="none"/>
        </w:rPr>
      </w:pPr>
      <w:r>
        <w:rPr>
          <w:rFonts w:hint="eastAsia" w:ascii="Times New Roman" w:hAnsi="Times New Roman" w:cs="Times New Roman"/>
          <w:color w:val="auto"/>
          <w:highlight w:val="none"/>
          <w:lang w:eastAsia="zh"/>
          <w:woUserID w:val="2"/>
        </w:rPr>
        <w:t>....（合同不超过10项）</w:t>
      </w:r>
    </w:p>
    <w:p w14:paraId="305E9973">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9963FA2">
      <w:pPr>
        <w:pStyle w:val="3"/>
        <w:ind w:firstLine="0" w:firstLineChars="0"/>
        <w:jc w:val="center"/>
        <w:rPr>
          <w:rFonts w:hint="default"/>
          <w:color w:val="auto"/>
          <w:highlight w:val="none"/>
        </w:rPr>
      </w:pPr>
      <w:bookmarkStart w:id="104" w:name="_Toc23360"/>
      <w:bookmarkStart w:id="105" w:name="_Toc9167"/>
      <w:bookmarkStart w:id="106" w:name="_Toc29268"/>
      <w:r>
        <w:rPr>
          <w:rFonts w:hint="default"/>
          <w:color w:val="auto"/>
          <w:highlight w:val="none"/>
        </w:rPr>
        <w:t>七、</w:t>
      </w:r>
      <w:bookmarkEnd w:id="98"/>
      <w:bookmarkEnd w:id="99"/>
      <w:bookmarkEnd w:id="100"/>
      <w:r>
        <w:rPr>
          <w:rFonts w:hint="default"/>
          <w:color w:val="auto"/>
          <w:highlight w:val="none"/>
        </w:rPr>
        <w:t>价格优惠承诺</w:t>
      </w:r>
      <w:bookmarkEnd w:id="104"/>
      <w:bookmarkEnd w:id="105"/>
      <w:bookmarkEnd w:id="106"/>
    </w:p>
    <w:p w14:paraId="24FF977C">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woUserID w:val="2"/>
        </w:rPr>
      </w:pPr>
      <w:r>
        <w:rPr>
          <w:rFonts w:ascii="宋体" w:hAnsi="宋体" w:eastAsia="宋体" w:cs="宋体"/>
          <w:b/>
          <w:bCs/>
          <w:sz w:val="24"/>
          <w:szCs w:val="24"/>
          <w:highlight w:val="none"/>
          <w:woUserID w:val="2"/>
        </w:rPr>
        <w:t>本项及后续应征文件内容累计页数不超过200页，超出则本应征文件按废标处理</w:t>
      </w:r>
      <w:r>
        <w:rPr>
          <w:rFonts w:hint="eastAsia" w:ascii="宋体" w:hAnsi="宋体" w:eastAsia="宋体" w:cs="宋体"/>
          <w:b/>
          <w:bCs/>
          <w:sz w:val="24"/>
          <w:szCs w:val="24"/>
          <w:highlight w:val="none"/>
          <w:lang w:eastAsia="zh"/>
          <w:woUserID w:val="2"/>
        </w:rPr>
        <w:t>。</w:t>
      </w:r>
    </w:p>
    <w:p w14:paraId="066D36E6">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62AFC313">
      <w:pPr>
        <w:spacing w:line="525" w:lineRule="exact"/>
        <w:ind w:firstLine="0" w:firstLineChars="0"/>
        <w:jc w:val="center"/>
        <w:rPr>
          <w:rFonts w:ascii="Times New Roman" w:hAnsi="Times New Roman" w:eastAsia="Microsoft JhengHei" w:cs="Times New Roman"/>
          <w:color w:val="auto"/>
          <w:highlight w:val="none"/>
        </w:rPr>
      </w:pPr>
    </w:p>
    <w:p w14:paraId="0BDBA28C">
      <w:pPr>
        <w:pStyle w:val="16"/>
        <w:ind w:firstLine="0" w:firstLineChars="0"/>
        <w:rPr>
          <w:rFonts w:ascii="Times New Roman" w:hAnsi="Times New Roman" w:cs="Times New Roman"/>
          <w:color w:val="auto"/>
          <w:highlight w:val="none"/>
        </w:rPr>
        <w:sectPr>
          <w:pgSz w:w="12240" w:h="15840"/>
          <w:pgMar w:top="1400" w:right="1100" w:bottom="1120" w:left="1400" w:header="850" w:footer="992" w:gutter="0"/>
          <w:pgBorders>
            <w:top w:val="none" w:sz="0" w:space="0"/>
            <w:left w:val="none" w:sz="0" w:space="0"/>
            <w:bottom w:val="none" w:sz="0" w:space="0"/>
            <w:right w:val="none" w:sz="0" w:space="0"/>
          </w:pgBorders>
          <w:pgNumType w:fmt="numberInDash"/>
          <w:cols w:space="720" w:num="1"/>
        </w:sectPr>
      </w:pPr>
    </w:p>
    <w:p w14:paraId="03F784E4">
      <w:pPr>
        <w:pStyle w:val="3"/>
        <w:numPr>
          <w:ilvl w:val="0"/>
          <w:numId w:val="0"/>
        </w:numPr>
        <w:ind w:firstLine="0" w:firstLineChars="0"/>
        <w:jc w:val="center"/>
        <w:rPr>
          <w:rFonts w:hint="default"/>
          <w:color w:val="auto"/>
          <w:highlight w:val="none"/>
        </w:rPr>
      </w:pPr>
      <w:bookmarkStart w:id="107" w:name="_Toc3000"/>
      <w:bookmarkStart w:id="108" w:name="_Toc15495"/>
      <w:bookmarkStart w:id="109" w:name="_Toc24523"/>
      <w:bookmarkStart w:id="110" w:name="_Toc7585"/>
      <w:bookmarkStart w:id="111" w:name="_Toc29060"/>
      <w:bookmarkStart w:id="112" w:name="_Toc27456"/>
      <w:r>
        <w:rPr>
          <w:rFonts w:hint="eastAsia" w:cs="Times New Roman"/>
          <w:color w:val="auto"/>
          <w:kern w:val="44"/>
          <w:sz w:val="32"/>
          <w:szCs w:val="32"/>
          <w:highlight w:val="none"/>
          <w:lang w:val="en-US" w:eastAsia="zh" w:bidi="ar-SA"/>
          <w:woUserID w:val="2"/>
        </w:rPr>
        <w:t>八</w:t>
      </w:r>
      <w:r>
        <w:rPr>
          <w:rFonts w:hint="eastAsia" w:ascii="Times New Roman" w:hAnsi="Times New Roman" w:eastAsia="黑体" w:cs="Times New Roman"/>
          <w:color w:val="auto"/>
          <w:kern w:val="44"/>
          <w:sz w:val="32"/>
          <w:szCs w:val="32"/>
          <w:highlight w:val="none"/>
          <w:lang w:val="en-US" w:eastAsia="zh-CN" w:bidi="ar-SA"/>
        </w:rPr>
        <w:t>、</w:t>
      </w:r>
      <w:bookmarkEnd w:id="107"/>
      <w:bookmarkEnd w:id="108"/>
      <w:bookmarkEnd w:id="109"/>
      <w:r>
        <w:rPr>
          <w:rFonts w:hint="default"/>
          <w:color w:val="auto"/>
          <w:highlight w:val="none"/>
        </w:rPr>
        <w:t>质量保证措施</w:t>
      </w:r>
      <w:bookmarkEnd w:id="110"/>
      <w:bookmarkEnd w:id="111"/>
      <w:bookmarkEnd w:id="112"/>
    </w:p>
    <w:p w14:paraId="3F55931D">
      <w:pPr>
        <w:numPr>
          <w:ilvl w:val="-1"/>
          <w:numId w:val="0"/>
        </w:numPr>
        <w:ind w:firstLine="0" w:firstLineChars="0"/>
        <w:rPr>
          <w:rFonts w:hint="default"/>
          <w:highlight w:val="none"/>
        </w:rPr>
      </w:pPr>
    </w:p>
    <w:p w14:paraId="49B1E2DD">
      <w:pPr>
        <w:rPr>
          <w:rFonts w:ascii="Times New Roman" w:hAnsi="Times New Roman" w:eastAsia="Microsoft JhengHei" w:cs="Times New Roman"/>
          <w:color w:val="auto"/>
          <w:highlight w:val="none"/>
        </w:rPr>
      </w:pPr>
      <w:r>
        <w:rPr>
          <w:rFonts w:ascii="Times New Roman" w:hAnsi="Times New Roman" w:eastAsia="Microsoft JhengHei" w:cs="Times New Roman"/>
          <w:color w:val="auto"/>
          <w:highlight w:val="none"/>
        </w:rPr>
        <w:br w:type="page"/>
      </w:r>
    </w:p>
    <w:p w14:paraId="48590F6D">
      <w:pPr>
        <w:pStyle w:val="3"/>
        <w:ind w:firstLine="0" w:firstLineChars="0"/>
        <w:jc w:val="center"/>
        <w:rPr>
          <w:rFonts w:hint="default"/>
          <w:color w:val="auto"/>
          <w:highlight w:val="none"/>
        </w:rPr>
      </w:pPr>
      <w:bookmarkStart w:id="113" w:name="_Toc13077"/>
      <w:bookmarkStart w:id="114" w:name="_Toc19239"/>
      <w:bookmarkStart w:id="115" w:name="_Toc25658"/>
      <w:bookmarkStart w:id="116" w:name="_Toc20511"/>
      <w:bookmarkStart w:id="117" w:name="_Toc5463"/>
      <w:bookmarkStart w:id="118" w:name="_Toc18726"/>
      <w:r>
        <w:rPr>
          <w:rFonts w:hint="default"/>
          <w:color w:val="auto"/>
          <w:highlight w:val="none"/>
        </w:rPr>
        <w:t>九、</w:t>
      </w:r>
      <w:bookmarkEnd w:id="113"/>
      <w:bookmarkEnd w:id="114"/>
      <w:bookmarkEnd w:id="115"/>
      <w:r>
        <w:rPr>
          <w:rFonts w:hint="default"/>
          <w:color w:val="auto"/>
          <w:highlight w:val="none"/>
        </w:rPr>
        <w:t>生产及供应能力保障措施方案</w:t>
      </w:r>
      <w:bookmarkEnd w:id="116"/>
      <w:bookmarkEnd w:id="117"/>
      <w:bookmarkEnd w:id="118"/>
    </w:p>
    <w:p w14:paraId="1BB1ABF5">
      <w:pPr>
        <w:spacing w:line="525" w:lineRule="exact"/>
        <w:ind w:right="297" w:firstLine="0" w:firstLineChars="0"/>
        <w:rPr>
          <w:rFonts w:ascii="Times New Roman" w:hAnsi="Times New Roman" w:eastAsia="宋体" w:cs="Times New Roman"/>
          <w:b/>
          <w:color w:val="auto"/>
          <w:highlight w:val="none"/>
        </w:rPr>
      </w:pPr>
    </w:p>
    <w:p w14:paraId="0A1E83F0">
      <w:pPr>
        <w:tabs>
          <w:tab w:val="left" w:pos="776"/>
          <w:tab w:val="left" w:pos="856"/>
          <w:tab w:val="left" w:pos="1056"/>
          <w:tab w:val="left" w:pos="1082"/>
          <w:tab w:val="left" w:pos="1418"/>
        </w:tabs>
        <w:snapToGrid w:val="0"/>
        <w:spacing w:before="93" w:beforeLines="30" w:line="360" w:lineRule="auto"/>
        <w:ind w:firstLine="480"/>
        <w:rPr>
          <w:rFonts w:ascii="Times New Roman" w:hAnsi="Times New Roman" w:cs="Times New Roman"/>
          <w:bCs/>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4FB84EED">
      <w:pPr>
        <w:pStyle w:val="3"/>
        <w:ind w:firstLine="0" w:firstLineChars="0"/>
        <w:jc w:val="center"/>
        <w:rPr>
          <w:rFonts w:hint="default"/>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119" w:name="_Toc2820"/>
      <w:bookmarkStart w:id="120" w:name="_Toc5649"/>
      <w:bookmarkStart w:id="121" w:name="_Toc7383"/>
      <w:bookmarkStart w:id="122" w:name="_Toc9829"/>
      <w:bookmarkStart w:id="123" w:name="_Toc25709"/>
      <w:bookmarkStart w:id="124" w:name="_Toc9847"/>
      <w:r>
        <w:rPr>
          <w:rFonts w:hint="default"/>
          <w:color w:val="auto"/>
          <w:highlight w:val="none"/>
          <w:lang w:bidi="ar"/>
        </w:rPr>
        <w:t>十、</w:t>
      </w:r>
      <w:bookmarkEnd w:id="119"/>
      <w:bookmarkEnd w:id="120"/>
      <w:bookmarkEnd w:id="121"/>
      <w:r>
        <w:rPr>
          <w:rFonts w:hint="default"/>
          <w:color w:val="auto"/>
          <w:highlight w:val="none"/>
        </w:rPr>
        <w:t>定制化产品生产能力</w:t>
      </w:r>
      <w:bookmarkEnd w:id="122"/>
      <w:bookmarkEnd w:id="123"/>
      <w:bookmarkEnd w:id="124"/>
    </w:p>
    <w:p w14:paraId="6CB8B189">
      <w:pPr>
        <w:pStyle w:val="3"/>
        <w:ind w:firstLine="0" w:firstLineChars="0"/>
        <w:jc w:val="center"/>
        <w:rPr>
          <w:rFonts w:hint="default"/>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125" w:name="_Toc9501"/>
      <w:bookmarkStart w:id="126" w:name="_Toc29863"/>
      <w:bookmarkStart w:id="127" w:name="_Toc4198"/>
      <w:bookmarkStart w:id="128" w:name="_Toc31113"/>
      <w:bookmarkStart w:id="129" w:name="_Toc6050"/>
      <w:bookmarkStart w:id="130" w:name="_Toc21242"/>
      <w:r>
        <w:rPr>
          <w:rFonts w:hint="default"/>
          <w:color w:val="auto"/>
          <w:highlight w:val="none"/>
          <w:lang w:bidi="ar"/>
        </w:rPr>
        <w:t>十一、</w:t>
      </w:r>
      <w:bookmarkEnd w:id="125"/>
      <w:bookmarkEnd w:id="126"/>
      <w:bookmarkEnd w:id="127"/>
      <w:r>
        <w:rPr>
          <w:rFonts w:hint="default"/>
          <w:color w:val="auto"/>
          <w:highlight w:val="none"/>
        </w:rPr>
        <w:t>应急生产及供货保障措施</w:t>
      </w:r>
      <w:bookmarkEnd w:id="128"/>
      <w:bookmarkEnd w:id="129"/>
      <w:bookmarkEnd w:id="130"/>
    </w:p>
    <w:p w14:paraId="74DE6EF5">
      <w:pPr>
        <w:pStyle w:val="3"/>
        <w:ind w:firstLine="0" w:firstLineChars="0"/>
        <w:jc w:val="center"/>
        <w:rPr>
          <w:rFonts w:ascii="Times New Roman" w:hAnsi="Times New Roman" w:cs="Times New Roman"/>
          <w:color w:val="auto"/>
          <w:szCs w:val="32"/>
          <w:highlight w:val="none"/>
        </w:rPr>
      </w:pPr>
      <w:bookmarkStart w:id="131" w:name="_Toc4569"/>
      <w:bookmarkStart w:id="132" w:name="_Toc10841"/>
      <w:bookmarkStart w:id="133" w:name="_Toc4325"/>
      <w:bookmarkStart w:id="134" w:name="_Toc17181"/>
      <w:bookmarkStart w:id="135" w:name="_Toc24747"/>
      <w:bookmarkStart w:id="136" w:name="_Toc27834"/>
      <w:r>
        <w:rPr>
          <w:rFonts w:hint="default"/>
          <w:color w:val="auto"/>
          <w:highlight w:val="none"/>
        </w:rPr>
        <w:t>十二、</w:t>
      </w:r>
      <w:bookmarkEnd w:id="131"/>
      <w:bookmarkEnd w:id="132"/>
      <w:bookmarkEnd w:id="133"/>
      <w:r>
        <w:rPr>
          <w:rFonts w:hint="default"/>
          <w:color w:val="auto"/>
          <w:highlight w:val="none"/>
        </w:rPr>
        <w:t>供货及时性的运输方案</w:t>
      </w:r>
      <w:bookmarkEnd w:id="134"/>
      <w:bookmarkEnd w:id="135"/>
      <w:bookmarkEnd w:id="136"/>
      <w:r>
        <w:rPr>
          <w:rFonts w:ascii="Times New Roman" w:hAnsi="Times New Roman" w:cs="Times New Roman"/>
          <w:color w:val="auto"/>
          <w:szCs w:val="32"/>
          <w:highlight w:val="none"/>
        </w:rPr>
        <w:br w:type="page"/>
      </w:r>
    </w:p>
    <w:p w14:paraId="4269447B">
      <w:pPr>
        <w:pStyle w:val="3"/>
        <w:ind w:firstLine="0" w:firstLineChars="0"/>
        <w:jc w:val="center"/>
        <w:rPr>
          <w:rFonts w:hint="default"/>
          <w:color w:val="auto"/>
          <w:highlight w:val="none"/>
        </w:rPr>
      </w:pPr>
      <w:bookmarkStart w:id="137" w:name="_Toc13766"/>
      <w:bookmarkStart w:id="138" w:name="_Toc16226"/>
      <w:bookmarkStart w:id="139" w:name="_Toc4670"/>
      <w:r>
        <w:rPr>
          <w:rFonts w:hint="default"/>
          <w:color w:val="auto"/>
          <w:highlight w:val="none"/>
        </w:rPr>
        <w:t>十</w:t>
      </w:r>
      <w:r>
        <w:rPr>
          <w:rFonts w:hint="eastAsia"/>
          <w:color w:val="auto"/>
          <w:highlight w:val="none"/>
          <w:lang w:eastAsia="zh"/>
          <w:woUserID w:val="1"/>
        </w:rPr>
        <w:t>三</w:t>
      </w:r>
      <w:r>
        <w:rPr>
          <w:rFonts w:hint="default"/>
          <w:color w:val="auto"/>
          <w:highlight w:val="none"/>
        </w:rPr>
        <w:t>、售后保障方案及优惠条件</w:t>
      </w:r>
      <w:bookmarkEnd w:id="137"/>
      <w:bookmarkEnd w:id="138"/>
      <w:bookmarkEnd w:id="139"/>
    </w:p>
    <w:p w14:paraId="5B74E85E">
      <w:pPr>
        <w:ind w:firstLine="472"/>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2F033524">
      <w:pPr>
        <w:pStyle w:val="3"/>
        <w:ind w:firstLine="0" w:firstLineChars="0"/>
        <w:jc w:val="center"/>
        <w:rPr>
          <w:rFonts w:hint="default"/>
          <w:color w:val="auto"/>
          <w:highlight w:val="none"/>
        </w:rPr>
      </w:pPr>
      <w:bookmarkStart w:id="140" w:name="_Toc564"/>
      <w:bookmarkStart w:id="141" w:name="_Toc22105"/>
      <w:bookmarkStart w:id="142" w:name="_Toc29042"/>
      <w:r>
        <w:rPr>
          <w:rFonts w:hint="default"/>
          <w:color w:val="auto"/>
          <w:highlight w:val="none"/>
        </w:rPr>
        <w:t>十</w:t>
      </w:r>
      <w:r>
        <w:rPr>
          <w:rFonts w:hint="eastAsia"/>
          <w:color w:val="auto"/>
          <w:highlight w:val="none"/>
          <w:lang w:eastAsia="zh"/>
          <w:woUserID w:val="1"/>
        </w:rPr>
        <w:t>四</w:t>
      </w:r>
      <w:r>
        <w:rPr>
          <w:rFonts w:hint="default"/>
          <w:color w:val="auto"/>
          <w:highlight w:val="none"/>
        </w:rPr>
        <w:t>、其他有利于征集人的优惠条件</w:t>
      </w:r>
      <w:bookmarkEnd w:id="140"/>
      <w:bookmarkEnd w:id="141"/>
      <w:bookmarkEnd w:id="142"/>
    </w:p>
    <w:p w14:paraId="291A7B80">
      <w:pPr>
        <w:rPr>
          <w:rFonts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E59E5DC">
      <w:pPr>
        <w:ind w:firstLine="0" w:firstLineChars="0"/>
        <w:jc w:val="center"/>
        <w:rPr>
          <w:rFonts w:hint="default" w:ascii="Times New Roman" w:hAnsi="Times New Roman" w:eastAsia="黑体" w:cs="Times New Roman"/>
          <w:color w:val="auto"/>
          <w:kern w:val="44"/>
          <w:szCs w:val="32"/>
          <w:highlight w:val="none"/>
          <w:lang w:eastAsia="zh-CN"/>
          <w:woUserID w:val="0"/>
        </w:rPr>
      </w:pPr>
      <w:r>
        <w:rPr>
          <w:rFonts w:hint="default" w:ascii="Times New Roman" w:hAnsi="Times New Roman" w:eastAsia="黑体" w:cs="Times New Roman"/>
          <w:color w:val="auto"/>
          <w:kern w:val="44"/>
          <w:szCs w:val="32"/>
          <w:highlight w:val="none"/>
          <w:lang w:eastAsia="zh-CN"/>
          <w:woUserID w:val="0"/>
        </w:rPr>
        <w:t>十五、利润率</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6"/>
        <w:gridCol w:w="1966"/>
        <w:gridCol w:w="5404"/>
      </w:tblGrid>
      <w:tr w14:paraId="6643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688"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2EB78E">
            <w:pPr>
              <w:pStyle w:val="33"/>
              <w:keepNext w:val="0"/>
              <w:keepLines w:val="0"/>
              <w:widowControl/>
              <w:suppressLineNumbers w:val="0"/>
              <w:spacing w:line="240" w:lineRule="auto"/>
              <w:ind w:firstLine="0" w:firstLineChars="0"/>
              <w:jc w:val="center"/>
              <w:rPr>
                <w:rFonts w:ascii="Times New Roman" w:hAnsi="Times New Roman" w:cs="Times New Roman"/>
                <w:b w:val="0"/>
                <w:bCs w:val="0"/>
                <w:color w:val="auto"/>
                <w:spacing w:val="-2"/>
                <w:sz w:val="24"/>
                <w:szCs w:val="24"/>
                <w:highlight w:val="none"/>
                <w:woUserID w:val="0"/>
              </w:rPr>
            </w:pPr>
            <w:r>
              <w:rPr>
                <w:rFonts w:ascii="Times New Roman" w:hAnsi="Times New Roman" w:eastAsia="仿宋" w:cs="Times New Roman"/>
                <w:b w:val="0"/>
                <w:bCs w:val="0"/>
                <w:color w:val="auto"/>
                <w:spacing w:val="-2"/>
                <w:kern w:val="0"/>
                <w:sz w:val="24"/>
                <w:szCs w:val="24"/>
                <w:highlight w:val="none"/>
                <w:lang w:val="en-US" w:eastAsia="zh-CN" w:bidi="ar"/>
                <w:woUserID w:val="0"/>
              </w:rPr>
              <w:t>序号</w:t>
            </w:r>
          </w:p>
        </w:tc>
        <w:tc>
          <w:tcPr>
            <w:tcW w:w="1150"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44E8E0">
            <w:pPr>
              <w:pStyle w:val="33"/>
              <w:keepNext w:val="0"/>
              <w:keepLines w:val="0"/>
              <w:widowControl/>
              <w:suppressLineNumbers w:val="0"/>
              <w:spacing w:line="240" w:lineRule="auto"/>
              <w:ind w:firstLine="0" w:firstLineChars="0"/>
              <w:jc w:val="center"/>
              <w:rPr>
                <w:rFonts w:ascii="Times New Roman" w:hAnsi="Times New Roman" w:cs="Times New Roman"/>
                <w:b w:val="0"/>
                <w:bCs w:val="0"/>
                <w:color w:val="auto"/>
                <w:spacing w:val="-2"/>
                <w:sz w:val="24"/>
                <w:szCs w:val="24"/>
                <w:highlight w:val="none"/>
                <w:woUserID w:val="0"/>
              </w:rPr>
            </w:pPr>
            <w:r>
              <w:rPr>
                <w:rFonts w:ascii="Times New Roman" w:hAnsi="Times New Roman" w:eastAsia="仿宋" w:cs="Times New Roman"/>
                <w:b w:val="0"/>
                <w:bCs w:val="0"/>
                <w:color w:val="auto"/>
                <w:spacing w:val="-2"/>
                <w:kern w:val="0"/>
                <w:sz w:val="24"/>
                <w:szCs w:val="24"/>
                <w:highlight w:val="none"/>
                <w:lang w:val="en-US" w:eastAsia="zh-CN" w:bidi="ar"/>
                <w:woUserID w:val="0"/>
              </w:rPr>
              <w:t>项目</w:t>
            </w:r>
          </w:p>
        </w:tc>
        <w:tc>
          <w:tcPr>
            <w:tcW w:w="316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C0B8CA">
            <w:pPr>
              <w:pStyle w:val="33"/>
              <w:keepNext w:val="0"/>
              <w:keepLines w:val="0"/>
              <w:widowControl/>
              <w:suppressLineNumbers w:val="0"/>
              <w:spacing w:line="240" w:lineRule="auto"/>
              <w:ind w:firstLine="0" w:firstLineChars="0"/>
              <w:jc w:val="center"/>
              <w:rPr>
                <w:rFonts w:ascii="Times New Roman" w:hAnsi="Times New Roman" w:cs="Times New Roman"/>
                <w:b w:val="0"/>
                <w:bCs w:val="0"/>
                <w:color w:val="auto"/>
                <w:spacing w:val="-2"/>
                <w:sz w:val="24"/>
                <w:szCs w:val="24"/>
                <w:highlight w:val="none"/>
                <w:woUserID w:val="0"/>
              </w:rPr>
            </w:pPr>
            <w:r>
              <w:rPr>
                <w:rFonts w:ascii="Times New Roman" w:hAnsi="Times New Roman" w:eastAsia="仿宋" w:cs="Times New Roman"/>
                <w:b w:val="0"/>
                <w:bCs w:val="0"/>
                <w:color w:val="auto"/>
                <w:spacing w:val="-2"/>
                <w:kern w:val="0"/>
                <w:sz w:val="24"/>
                <w:szCs w:val="24"/>
                <w:highlight w:val="none"/>
                <w:lang w:val="en-US" w:eastAsia="zh-CN" w:bidi="ar"/>
                <w:woUserID w:val="0"/>
              </w:rPr>
              <w:t>内容</w:t>
            </w:r>
          </w:p>
        </w:tc>
      </w:tr>
      <w:tr w14:paraId="5A6F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88"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EA46E6">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1</w:t>
            </w:r>
          </w:p>
        </w:tc>
        <w:tc>
          <w:tcPr>
            <w:tcW w:w="1150"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EA99AD">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应征人名称</w:t>
            </w:r>
          </w:p>
        </w:tc>
        <w:tc>
          <w:tcPr>
            <w:tcW w:w="316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8FB383">
            <w:pPr>
              <w:pStyle w:val="33"/>
              <w:jc w:val="center"/>
              <w:rPr>
                <w:rFonts w:hint="default" w:ascii="Times New Roman" w:hAnsi="Times New Roman" w:cs="Times New Roman"/>
                <w:color w:val="auto"/>
                <w:spacing w:val="-2"/>
                <w:sz w:val="24"/>
                <w:szCs w:val="24"/>
                <w:highlight w:val="none"/>
                <w:woUserID w:val="0"/>
              </w:rPr>
            </w:pPr>
          </w:p>
        </w:tc>
      </w:tr>
      <w:tr w14:paraId="05B2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88"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74C821">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2</w:t>
            </w:r>
          </w:p>
        </w:tc>
        <w:tc>
          <w:tcPr>
            <w:tcW w:w="1150"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61851E">
            <w:pPr>
              <w:pStyle w:val="33"/>
              <w:keepNext w:val="0"/>
              <w:keepLines w:val="0"/>
              <w:widowControl/>
              <w:suppressLineNumbers w:val="0"/>
              <w:spacing w:line="240" w:lineRule="auto"/>
              <w:ind w:firstLine="0" w:firstLineChars="0"/>
              <w:jc w:val="center"/>
              <w:rPr>
                <w:rFonts w:ascii="Times New Roman" w:hAnsi="Times New Roman" w:eastAsia="仿宋" w:cs="Times New Roman"/>
                <w:color w:val="auto"/>
                <w:spacing w:val="-2"/>
                <w:kern w:val="0"/>
                <w:sz w:val="24"/>
                <w:szCs w:val="24"/>
                <w:highlight w:val="none"/>
                <w:lang w:val="en-US" w:eastAsia="zh-CN" w:bidi="ar"/>
                <w:woUserID w:val="0"/>
              </w:rPr>
            </w:pPr>
            <w:r>
              <w:rPr>
                <w:rFonts w:ascii="Times New Roman" w:hAnsi="Times New Roman" w:eastAsia="仿宋" w:cs="Times New Roman"/>
                <w:color w:val="auto"/>
                <w:spacing w:val="-2"/>
                <w:kern w:val="0"/>
                <w:sz w:val="24"/>
                <w:szCs w:val="24"/>
                <w:highlight w:val="none"/>
                <w:lang w:val="en-US" w:eastAsia="zh-CN" w:bidi="ar"/>
                <w:woUserID w:val="0"/>
              </w:rPr>
              <w:t>申报利润率</w:t>
            </w:r>
          </w:p>
          <w:p w14:paraId="0197E552">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（利润占</w:t>
            </w:r>
            <w:r>
              <w:rPr>
                <w:rFonts w:hint="eastAsia" w:ascii="Times New Roman" w:hAnsi="Times New Roman" w:cs="Times New Roman"/>
                <w:color w:val="auto"/>
                <w:spacing w:val="-2"/>
                <w:kern w:val="0"/>
                <w:sz w:val="24"/>
                <w:szCs w:val="24"/>
                <w:highlight w:val="none"/>
                <w:lang w:val="en-US" w:eastAsia="zh" w:bidi="ar"/>
                <w:woUserID w:val="2"/>
              </w:rPr>
              <w:t>成本</w:t>
            </w:r>
            <w:r>
              <w:rPr>
                <w:rFonts w:ascii="Times New Roman" w:hAnsi="Times New Roman" w:eastAsia="仿宋" w:cs="Times New Roman"/>
                <w:color w:val="auto"/>
                <w:spacing w:val="-2"/>
                <w:kern w:val="0"/>
                <w:sz w:val="24"/>
                <w:szCs w:val="24"/>
                <w:highlight w:val="none"/>
                <w:lang w:val="en-US" w:eastAsia="zh-CN" w:bidi="ar"/>
                <w:woUserID w:val="0"/>
              </w:rPr>
              <w:t>比例）</w:t>
            </w:r>
          </w:p>
        </w:tc>
        <w:tc>
          <w:tcPr>
            <w:tcW w:w="316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59A44">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Style w:val="24"/>
                <w:rFonts w:ascii="Times New Roman" w:hAnsi="Times New Roman" w:eastAsia="仿宋" w:cs="Times New Roman"/>
                <w:color w:val="auto"/>
                <w:spacing w:val="-2"/>
                <w:kern w:val="0"/>
                <w:sz w:val="24"/>
                <w:szCs w:val="24"/>
                <w:highlight w:val="none"/>
                <w:lang w:val="en-US" w:eastAsia="zh-CN" w:bidi="ar"/>
                <w:woUserID w:val="0"/>
              </w:rPr>
              <w:t>______%</w:t>
            </w:r>
            <w:r>
              <w:rPr>
                <w:rFonts w:ascii="Times New Roman" w:hAnsi="Times New Roman" w:eastAsia="仿宋" w:cs="Times New Roman"/>
                <w:color w:val="auto"/>
                <w:spacing w:val="-2"/>
                <w:kern w:val="0"/>
                <w:sz w:val="24"/>
                <w:szCs w:val="24"/>
                <w:highlight w:val="none"/>
                <w:lang w:val="en-US" w:eastAsia="zh-CN" w:bidi="ar"/>
                <w:woUserID w:val="0"/>
              </w:rPr>
              <w:t>（精确至小数点后两位）</w:t>
            </w:r>
          </w:p>
        </w:tc>
      </w:tr>
      <w:tr w14:paraId="2214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88"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43FE3B">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3</w:t>
            </w:r>
          </w:p>
        </w:tc>
        <w:tc>
          <w:tcPr>
            <w:tcW w:w="1150"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22935">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承</w:t>
            </w:r>
            <w:r>
              <w:rPr>
                <w:rFonts w:hint="eastAsia" w:ascii="Times New Roman" w:hAnsi="Times New Roman" w:cs="Times New Roman"/>
                <w:color w:val="auto"/>
                <w:spacing w:val="-2"/>
                <w:kern w:val="0"/>
                <w:sz w:val="24"/>
                <w:szCs w:val="24"/>
                <w:highlight w:val="none"/>
                <w:lang w:val="en-US" w:eastAsia="zh" w:bidi="ar"/>
                <w:woUserID w:val="2"/>
              </w:rPr>
              <w:t xml:space="preserve">  </w:t>
            </w:r>
            <w:r>
              <w:rPr>
                <w:rFonts w:ascii="Times New Roman" w:hAnsi="Times New Roman" w:eastAsia="仿宋" w:cs="Times New Roman"/>
                <w:color w:val="auto"/>
                <w:spacing w:val="-2"/>
                <w:kern w:val="0"/>
                <w:sz w:val="24"/>
                <w:szCs w:val="24"/>
                <w:highlight w:val="none"/>
                <w:lang w:val="en-US" w:eastAsia="zh-CN" w:bidi="ar"/>
                <w:woUserID w:val="0"/>
              </w:rPr>
              <w:t>诺</w:t>
            </w:r>
          </w:p>
        </w:tc>
        <w:tc>
          <w:tcPr>
            <w:tcW w:w="316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8E6DC">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本单位承诺，后续报价及单价分析表中所填报利润率，均不高于本次申报利润率，且后期将按要求完整报送单价分析。</w:t>
            </w:r>
          </w:p>
        </w:tc>
      </w:tr>
      <w:tr w14:paraId="2713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88"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AF8E35">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4</w:t>
            </w:r>
          </w:p>
        </w:tc>
        <w:tc>
          <w:tcPr>
            <w:tcW w:w="1150"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01E8EE">
            <w:pPr>
              <w:pStyle w:val="33"/>
              <w:keepNext w:val="0"/>
              <w:keepLines w:val="0"/>
              <w:widowControl/>
              <w:suppressLineNumbers w:val="0"/>
              <w:spacing w:line="240" w:lineRule="auto"/>
              <w:ind w:firstLine="0" w:firstLineChars="0"/>
              <w:jc w:val="center"/>
              <w:rPr>
                <w:rFonts w:ascii="Times New Roman" w:hAnsi="Times New Roman" w:eastAsia="仿宋" w:cs="Times New Roman"/>
                <w:color w:val="auto"/>
                <w:spacing w:val="-2"/>
                <w:kern w:val="0"/>
                <w:sz w:val="24"/>
                <w:szCs w:val="24"/>
                <w:highlight w:val="none"/>
                <w:lang w:val="en-US" w:eastAsia="zh-CN" w:bidi="ar"/>
                <w:woUserID w:val="0"/>
              </w:rPr>
            </w:pPr>
            <w:r>
              <w:rPr>
                <w:rFonts w:ascii="Times New Roman" w:hAnsi="Times New Roman" w:eastAsia="仿宋" w:cs="Times New Roman"/>
                <w:color w:val="auto"/>
                <w:spacing w:val="-2"/>
                <w:kern w:val="0"/>
                <w:sz w:val="24"/>
                <w:szCs w:val="24"/>
                <w:highlight w:val="none"/>
                <w:lang w:val="en-US" w:eastAsia="zh-CN" w:bidi="ar"/>
                <w:woUserID w:val="0"/>
              </w:rPr>
              <w:t>应征人</w:t>
            </w:r>
          </w:p>
          <w:p w14:paraId="41BA8987">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（盖章）</w:t>
            </w:r>
          </w:p>
        </w:tc>
        <w:tc>
          <w:tcPr>
            <w:tcW w:w="316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2F1768">
            <w:pPr>
              <w:pStyle w:val="33"/>
              <w:jc w:val="center"/>
              <w:rPr>
                <w:rFonts w:hint="default" w:ascii="Times New Roman" w:hAnsi="Times New Roman" w:cs="Times New Roman"/>
                <w:color w:val="auto"/>
                <w:spacing w:val="-2"/>
                <w:sz w:val="24"/>
                <w:szCs w:val="24"/>
                <w:highlight w:val="none"/>
                <w:woUserID w:val="0"/>
              </w:rPr>
            </w:pPr>
          </w:p>
        </w:tc>
      </w:tr>
      <w:tr w14:paraId="4F6B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88"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1866E3">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5</w:t>
            </w:r>
          </w:p>
        </w:tc>
        <w:tc>
          <w:tcPr>
            <w:tcW w:w="1150"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47ABF7">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法定代表人或授权代表签字</w:t>
            </w:r>
          </w:p>
        </w:tc>
        <w:tc>
          <w:tcPr>
            <w:tcW w:w="316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2F76E1">
            <w:pPr>
              <w:pStyle w:val="33"/>
              <w:jc w:val="center"/>
              <w:rPr>
                <w:rFonts w:hint="default" w:ascii="Times New Roman" w:hAnsi="Times New Roman" w:cs="Times New Roman"/>
                <w:color w:val="auto"/>
                <w:spacing w:val="-2"/>
                <w:sz w:val="24"/>
                <w:szCs w:val="24"/>
                <w:highlight w:val="none"/>
                <w:woUserID w:val="0"/>
              </w:rPr>
            </w:pPr>
          </w:p>
        </w:tc>
      </w:tr>
      <w:tr w14:paraId="32F4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88"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B4FD8A">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6</w:t>
            </w:r>
          </w:p>
        </w:tc>
        <w:tc>
          <w:tcPr>
            <w:tcW w:w="1150"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F46F1D">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日</w:t>
            </w:r>
            <w:r>
              <w:rPr>
                <w:rFonts w:hint="eastAsia" w:ascii="Times New Roman" w:hAnsi="Times New Roman" w:cs="Times New Roman"/>
                <w:color w:val="auto"/>
                <w:spacing w:val="-2"/>
                <w:kern w:val="0"/>
                <w:sz w:val="24"/>
                <w:szCs w:val="24"/>
                <w:highlight w:val="none"/>
                <w:lang w:val="en-US" w:eastAsia="zh" w:bidi="ar"/>
                <w:woUserID w:val="2"/>
              </w:rPr>
              <w:t xml:space="preserve">  </w:t>
            </w:r>
            <w:r>
              <w:rPr>
                <w:rFonts w:ascii="Times New Roman" w:hAnsi="Times New Roman" w:eastAsia="仿宋" w:cs="Times New Roman"/>
                <w:color w:val="auto"/>
                <w:spacing w:val="-2"/>
                <w:kern w:val="0"/>
                <w:sz w:val="24"/>
                <w:szCs w:val="24"/>
                <w:highlight w:val="none"/>
                <w:lang w:val="en-US" w:eastAsia="zh-CN" w:bidi="ar"/>
                <w:woUserID w:val="0"/>
              </w:rPr>
              <w:t>期</w:t>
            </w:r>
          </w:p>
        </w:tc>
        <w:tc>
          <w:tcPr>
            <w:tcW w:w="3161" w:type="pc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AC03BA">
            <w:pPr>
              <w:pStyle w:val="33"/>
              <w:keepNext w:val="0"/>
              <w:keepLines w:val="0"/>
              <w:widowControl/>
              <w:suppressLineNumbers w:val="0"/>
              <w:spacing w:line="240" w:lineRule="auto"/>
              <w:ind w:firstLine="0" w:firstLineChars="0"/>
              <w:jc w:val="center"/>
              <w:rPr>
                <w:rFonts w:ascii="Times New Roman" w:hAnsi="Times New Roman" w:cs="Times New Roman"/>
                <w:color w:val="auto"/>
                <w:spacing w:val="-2"/>
                <w:sz w:val="24"/>
                <w:szCs w:val="24"/>
                <w:highlight w:val="none"/>
                <w:woUserID w:val="0"/>
              </w:rPr>
            </w:pPr>
            <w:r>
              <w:rPr>
                <w:rFonts w:ascii="Times New Roman" w:hAnsi="Times New Roman" w:eastAsia="仿宋" w:cs="Times New Roman"/>
                <w:color w:val="auto"/>
                <w:spacing w:val="-2"/>
                <w:kern w:val="0"/>
                <w:sz w:val="24"/>
                <w:szCs w:val="24"/>
                <w:highlight w:val="none"/>
                <w:lang w:val="en-US" w:eastAsia="zh-CN" w:bidi="ar"/>
                <w:woUserID w:val="0"/>
              </w:rPr>
              <w:t>______年____月____日</w:t>
            </w:r>
          </w:p>
        </w:tc>
      </w:tr>
    </w:tbl>
    <w:p w14:paraId="780093AC">
      <w:pPr>
        <w:ind w:firstLine="0" w:firstLineChars="0"/>
        <w:rPr>
          <w:rFonts w:ascii="Times New Roman" w:hAnsi="Times New Roman" w:cs="Times New Roman"/>
          <w:color w:val="auto"/>
          <w:szCs w:val="32"/>
          <w:highlight w:val="none"/>
        </w:rPr>
      </w:pPr>
    </w:p>
    <w:p w14:paraId="492E13D6">
      <w:pPr>
        <w:rPr>
          <w:rFonts w:ascii="Times New Roman" w:hAnsi="Times New Roman" w:cs="Times New Roman"/>
          <w:color w:val="auto"/>
          <w:szCs w:val="32"/>
          <w:highlight w:val="none"/>
        </w:rPr>
      </w:pPr>
    </w:p>
    <w:p w14:paraId="07BBD761">
      <w:pPr>
        <w:rPr>
          <w:rFonts w:ascii="Times New Roman" w:hAnsi="Times New Roman" w:cs="Times New Roman"/>
          <w:color w:val="auto"/>
          <w:szCs w:val="3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F30091D-395E-41C7-875F-6F3687E6860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8326E0E-BB7E-43B2-BEFC-569D7806A4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91FD0FC4-218E-4976-B5CA-B752C9123083}"/>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94592AA9-F7AE-4BCE-BC77-5D9B2D369FC6}"/>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embedRegular r:id="rId5" w:fontKey="{6E3F4D0E-4824-425E-82F6-1736150CCD5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C65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AD1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D5A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8B1E8">
                          <w:pPr>
                            <w:pStyle w:val="1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38B1E8">
                    <w:pPr>
                      <w:pStyle w:val="1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451E">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2CF3FE">
                          <w:pPr>
                            <w:pStyle w:val="15"/>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02CF3FE">
                    <w:pPr>
                      <w:pStyle w:val="15"/>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6BBE">
    <w:pPr>
      <w:pStyle w:val="1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5958">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273B">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ACC8">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4A5F6"/>
    <w:multiLevelType w:val="singleLevel"/>
    <w:tmpl w:val="A494A5F6"/>
    <w:lvl w:ilvl="0" w:tentative="0">
      <w:start w:val="2"/>
      <w:numFmt w:val="chineseCounting"/>
      <w:suff w:val="space"/>
      <w:lvlText w:val="第%1章"/>
      <w:lvlJc w:val="left"/>
      <w:rPr>
        <w:rFonts w:hint="eastAsia"/>
      </w:rPr>
    </w:lvl>
  </w:abstractNum>
  <w:abstractNum w:abstractNumId="1">
    <w:nsid w:val="A6C0CC6F"/>
    <w:multiLevelType w:val="singleLevel"/>
    <w:tmpl w:val="A6C0CC6F"/>
    <w:lvl w:ilvl="0" w:tentative="0">
      <w:start w:val="3"/>
      <w:numFmt w:val="chineseCounting"/>
      <w:suff w:val="nothing"/>
      <w:lvlText w:val="%1、"/>
      <w:lvlJc w:val="left"/>
      <w:rPr>
        <w:rFonts w:hint="eastAsia"/>
      </w:rPr>
    </w:lvl>
  </w:abstractNum>
  <w:abstractNum w:abstractNumId="2">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3">
    <w:nsid w:val="0484620A"/>
    <w:multiLevelType w:val="singleLevel"/>
    <w:tmpl w:val="0484620A"/>
    <w:lvl w:ilvl="0" w:tentative="0">
      <w:start w:val="1"/>
      <w:numFmt w:val="chineseCounting"/>
      <w:suff w:val="nothing"/>
      <w:lvlText w:val="%1、"/>
      <w:lvlJc w:val="left"/>
      <w:rPr>
        <w:rFonts w:hint="eastAsia"/>
      </w:rPr>
    </w:lvl>
  </w:abstractNum>
  <w:abstractNum w:abstractNumId="4">
    <w:nsid w:val="76E4FF23"/>
    <w:multiLevelType w:val="singleLevel"/>
    <w:tmpl w:val="76E4FF23"/>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80"/>
    <w:rsid w:val="00132BAD"/>
    <w:rsid w:val="00154C0B"/>
    <w:rsid w:val="002418CC"/>
    <w:rsid w:val="0046550B"/>
    <w:rsid w:val="0066257A"/>
    <w:rsid w:val="007429A2"/>
    <w:rsid w:val="00B009AF"/>
    <w:rsid w:val="00B93A80"/>
    <w:rsid w:val="00C03AF4"/>
    <w:rsid w:val="00F51543"/>
    <w:rsid w:val="00FF56BA"/>
    <w:rsid w:val="0136718A"/>
    <w:rsid w:val="014F64DB"/>
    <w:rsid w:val="017E64C1"/>
    <w:rsid w:val="01A45240"/>
    <w:rsid w:val="01A83C46"/>
    <w:rsid w:val="01C631F6"/>
    <w:rsid w:val="01C901A1"/>
    <w:rsid w:val="01E150A5"/>
    <w:rsid w:val="01E84A30"/>
    <w:rsid w:val="01F30842"/>
    <w:rsid w:val="020945D8"/>
    <w:rsid w:val="02231391"/>
    <w:rsid w:val="02367503"/>
    <w:rsid w:val="023B4E4C"/>
    <w:rsid w:val="02410942"/>
    <w:rsid w:val="0249725E"/>
    <w:rsid w:val="02924A37"/>
    <w:rsid w:val="02AA72D0"/>
    <w:rsid w:val="02BC0BA9"/>
    <w:rsid w:val="02DD00D7"/>
    <w:rsid w:val="03227C2F"/>
    <w:rsid w:val="03643B6F"/>
    <w:rsid w:val="038A635A"/>
    <w:rsid w:val="039447DF"/>
    <w:rsid w:val="03C73C40"/>
    <w:rsid w:val="03EC0D1E"/>
    <w:rsid w:val="03EC2B7B"/>
    <w:rsid w:val="03FD0897"/>
    <w:rsid w:val="040D62FF"/>
    <w:rsid w:val="044E3236"/>
    <w:rsid w:val="04A171B4"/>
    <w:rsid w:val="04D035F5"/>
    <w:rsid w:val="04DC45D5"/>
    <w:rsid w:val="04F449E4"/>
    <w:rsid w:val="04F85637"/>
    <w:rsid w:val="050046C8"/>
    <w:rsid w:val="050E3CE6"/>
    <w:rsid w:val="0514288D"/>
    <w:rsid w:val="05422EE7"/>
    <w:rsid w:val="0555214E"/>
    <w:rsid w:val="059C28C2"/>
    <w:rsid w:val="05B72657"/>
    <w:rsid w:val="05BF3D7B"/>
    <w:rsid w:val="05EC7590"/>
    <w:rsid w:val="06015DBC"/>
    <w:rsid w:val="067067B4"/>
    <w:rsid w:val="068B6787"/>
    <w:rsid w:val="06941DCB"/>
    <w:rsid w:val="07490996"/>
    <w:rsid w:val="074B09B1"/>
    <w:rsid w:val="07676A8D"/>
    <w:rsid w:val="076D4D3B"/>
    <w:rsid w:val="07785F9A"/>
    <w:rsid w:val="07996593"/>
    <w:rsid w:val="079D6A13"/>
    <w:rsid w:val="07B216D8"/>
    <w:rsid w:val="07DA04F5"/>
    <w:rsid w:val="07E51502"/>
    <w:rsid w:val="08395D97"/>
    <w:rsid w:val="08426019"/>
    <w:rsid w:val="08892439"/>
    <w:rsid w:val="08AB57EE"/>
    <w:rsid w:val="08B83F53"/>
    <w:rsid w:val="08B9348E"/>
    <w:rsid w:val="08E47F2A"/>
    <w:rsid w:val="090728DE"/>
    <w:rsid w:val="09164360"/>
    <w:rsid w:val="09222ADB"/>
    <w:rsid w:val="09585B33"/>
    <w:rsid w:val="098552F6"/>
    <w:rsid w:val="09A61CE0"/>
    <w:rsid w:val="0A16051D"/>
    <w:rsid w:val="0A164242"/>
    <w:rsid w:val="0A1B49A5"/>
    <w:rsid w:val="0A2574B3"/>
    <w:rsid w:val="0A312D88"/>
    <w:rsid w:val="0A3751CF"/>
    <w:rsid w:val="0A3C1656"/>
    <w:rsid w:val="0A401E10"/>
    <w:rsid w:val="0AB45767"/>
    <w:rsid w:val="0B8C5B00"/>
    <w:rsid w:val="0BBA6759"/>
    <w:rsid w:val="0BFB5CEE"/>
    <w:rsid w:val="0C0A1AE2"/>
    <w:rsid w:val="0C33541F"/>
    <w:rsid w:val="0C3C447E"/>
    <w:rsid w:val="0C426148"/>
    <w:rsid w:val="0C8F73DD"/>
    <w:rsid w:val="0C9870EE"/>
    <w:rsid w:val="0C9A5358"/>
    <w:rsid w:val="0CA02447"/>
    <w:rsid w:val="0CA17BC7"/>
    <w:rsid w:val="0CC51EAD"/>
    <w:rsid w:val="0CC83A1B"/>
    <w:rsid w:val="0CFA1709"/>
    <w:rsid w:val="0D0B3D64"/>
    <w:rsid w:val="0D17362A"/>
    <w:rsid w:val="0D3478A2"/>
    <w:rsid w:val="0D811433"/>
    <w:rsid w:val="0DB253C7"/>
    <w:rsid w:val="0DBD1519"/>
    <w:rsid w:val="0DD5693F"/>
    <w:rsid w:val="0DEF54F6"/>
    <w:rsid w:val="0E0A1E1D"/>
    <w:rsid w:val="0E123140"/>
    <w:rsid w:val="0E3A5FEB"/>
    <w:rsid w:val="0E4254D1"/>
    <w:rsid w:val="0E5620E3"/>
    <w:rsid w:val="0E5C5907"/>
    <w:rsid w:val="0E604325"/>
    <w:rsid w:val="0E622EFE"/>
    <w:rsid w:val="0E7C03D1"/>
    <w:rsid w:val="0E7F6B29"/>
    <w:rsid w:val="0E9E4472"/>
    <w:rsid w:val="0ECA56A3"/>
    <w:rsid w:val="0ED57906"/>
    <w:rsid w:val="0EE20797"/>
    <w:rsid w:val="0EF728F3"/>
    <w:rsid w:val="0F29708F"/>
    <w:rsid w:val="0F6712B3"/>
    <w:rsid w:val="0F8036A0"/>
    <w:rsid w:val="0F9F69E6"/>
    <w:rsid w:val="0FC6075F"/>
    <w:rsid w:val="10081F56"/>
    <w:rsid w:val="10192607"/>
    <w:rsid w:val="101F0E02"/>
    <w:rsid w:val="10663775"/>
    <w:rsid w:val="108E7ADA"/>
    <w:rsid w:val="109220A6"/>
    <w:rsid w:val="10A27D57"/>
    <w:rsid w:val="10B669F7"/>
    <w:rsid w:val="10C14D88"/>
    <w:rsid w:val="10D601E5"/>
    <w:rsid w:val="10DA6DDD"/>
    <w:rsid w:val="11017870"/>
    <w:rsid w:val="11023F92"/>
    <w:rsid w:val="11277FB0"/>
    <w:rsid w:val="113565BA"/>
    <w:rsid w:val="11755B31"/>
    <w:rsid w:val="11A94EE1"/>
    <w:rsid w:val="11AA0589"/>
    <w:rsid w:val="11D814CF"/>
    <w:rsid w:val="11DF756D"/>
    <w:rsid w:val="11E051E0"/>
    <w:rsid w:val="1205799E"/>
    <w:rsid w:val="12180BBD"/>
    <w:rsid w:val="1286075C"/>
    <w:rsid w:val="12BA61C8"/>
    <w:rsid w:val="13096876"/>
    <w:rsid w:val="1326489D"/>
    <w:rsid w:val="133B4F65"/>
    <w:rsid w:val="13486233"/>
    <w:rsid w:val="136913F6"/>
    <w:rsid w:val="136F66CF"/>
    <w:rsid w:val="138165B6"/>
    <w:rsid w:val="13853312"/>
    <w:rsid w:val="139A18B4"/>
    <w:rsid w:val="13C904B8"/>
    <w:rsid w:val="13FA243C"/>
    <w:rsid w:val="140E5585"/>
    <w:rsid w:val="142838E5"/>
    <w:rsid w:val="1439779F"/>
    <w:rsid w:val="144C27D5"/>
    <w:rsid w:val="1468384A"/>
    <w:rsid w:val="147B03A7"/>
    <w:rsid w:val="14972C45"/>
    <w:rsid w:val="14AB0D71"/>
    <w:rsid w:val="14B35F82"/>
    <w:rsid w:val="14BC3B96"/>
    <w:rsid w:val="15090A85"/>
    <w:rsid w:val="15263BC0"/>
    <w:rsid w:val="15447178"/>
    <w:rsid w:val="15A1546F"/>
    <w:rsid w:val="15C95ACB"/>
    <w:rsid w:val="15D93B67"/>
    <w:rsid w:val="15DE5A70"/>
    <w:rsid w:val="15F76776"/>
    <w:rsid w:val="16162AAF"/>
    <w:rsid w:val="162023F7"/>
    <w:rsid w:val="164B4D9F"/>
    <w:rsid w:val="1652472A"/>
    <w:rsid w:val="165410C6"/>
    <w:rsid w:val="167570BE"/>
    <w:rsid w:val="167E2426"/>
    <w:rsid w:val="16CE3C7D"/>
    <w:rsid w:val="16F37B36"/>
    <w:rsid w:val="16FA74C1"/>
    <w:rsid w:val="17170FF0"/>
    <w:rsid w:val="17356021"/>
    <w:rsid w:val="17423139"/>
    <w:rsid w:val="177F0D41"/>
    <w:rsid w:val="1783031F"/>
    <w:rsid w:val="1799B820"/>
    <w:rsid w:val="17AA5FE0"/>
    <w:rsid w:val="17C81081"/>
    <w:rsid w:val="17D007DC"/>
    <w:rsid w:val="17D817B8"/>
    <w:rsid w:val="17E01CEC"/>
    <w:rsid w:val="17EF5450"/>
    <w:rsid w:val="180B380C"/>
    <w:rsid w:val="182127A7"/>
    <w:rsid w:val="182C6248"/>
    <w:rsid w:val="184C57D6"/>
    <w:rsid w:val="187D363C"/>
    <w:rsid w:val="18906680"/>
    <w:rsid w:val="189D564A"/>
    <w:rsid w:val="18CB0B39"/>
    <w:rsid w:val="18CC24A3"/>
    <w:rsid w:val="18CD6CBB"/>
    <w:rsid w:val="18E524E5"/>
    <w:rsid w:val="19213995"/>
    <w:rsid w:val="194334E4"/>
    <w:rsid w:val="1967608F"/>
    <w:rsid w:val="19904552"/>
    <w:rsid w:val="1999243A"/>
    <w:rsid w:val="19BA5A77"/>
    <w:rsid w:val="19BD65C6"/>
    <w:rsid w:val="19BE01D2"/>
    <w:rsid w:val="19C0641E"/>
    <w:rsid w:val="19C86A6D"/>
    <w:rsid w:val="19E01483"/>
    <w:rsid w:val="19E96131"/>
    <w:rsid w:val="19F17E3E"/>
    <w:rsid w:val="19FF7FDF"/>
    <w:rsid w:val="1A113891"/>
    <w:rsid w:val="1A152D2E"/>
    <w:rsid w:val="1A443726"/>
    <w:rsid w:val="1A4E703E"/>
    <w:rsid w:val="1A76501F"/>
    <w:rsid w:val="1A874E0B"/>
    <w:rsid w:val="1AB10793"/>
    <w:rsid w:val="1AC75895"/>
    <w:rsid w:val="1AFA6A9C"/>
    <w:rsid w:val="1B1B26AB"/>
    <w:rsid w:val="1B2D1CCB"/>
    <w:rsid w:val="1B360940"/>
    <w:rsid w:val="1B76159B"/>
    <w:rsid w:val="1B7E62DF"/>
    <w:rsid w:val="1BAD137D"/>
    <w:rsid w:val="1BB138FD"/>
    <w:rsid w:val="1C013586"/>
    <w:rsid w:val="1C1A3D35"/>
    <w:rsid w:val="1C286DBE"/>
    <w:rsid w:val="1C2B7608"/>
    <w:rsid w:val="1C317862"/>
    <w:rsid w:val="1C863E67"/>
    <w:rsid w:val="1CB735C0"/>
    <w:rsid w:val="1CEB0181"/>
    <w:rsid w:val="1CEC05AD"/>
    <w:rsid w:val="1D13223F"/>
    <w:rsid w:val="1D1E2032"/>
    <w:rsid w:val="1D3A08DF"/>
    <w:rsid w:val="1D3E06D8"/>
    <w:rsid w:val="1D51673F"/>
    <w:rsid w:val="1D643A80"/>
    <w:rsid w:val="1D790CEA"/>
    <w:rsid w:val="1DBA2C3C"/>
    <w:rsid w:val="1DCB4E4A"/>
    <w:rsid w:val="1DCD0774"/>
    <w:rsid w:val="1DD74531"/>
    <w:rsid w:val="1DED4DC0"/>
    <w:rsid w:val="1DFE0F43"/>
    <w:rsid w:val="1E1925A1"/>
    <w:rsid w:val="1EAD74F0"/>
    <w:rsid w:val="1ED16D1D"/>
    <w:rsid w:val="1EE35706"/>
    <w:rsid w:val="1F000954"/>
    <w:rsid w:val="1F2F1715"/>
    <w:rsid w:val="1F34151C"/>
    <w:rsid w:val="1F563263"/>
    <w:rsid w:val="1F687BFA"/>
    <w:rsid w:val="1F6C4F45"/>
    <w:rsid w:val="1F7B3932"/>
    <w:rsid w:val="1FBD6627"/>
    <w:rsid w:val="1FC84609"/>
    <w:rsid w:val="1FC93A32"/>
    <w:rsid w:val="1FCA53EE"/>
    <w:rsid w:val="1FCC6EAA"/>
    <w:rsid w:val="1FD72C6D"/>
    <w:rsid w:val="20232E47"/>
    <w:rsid w:val="203031FA"/>
    <w:rsid w:val="20494F9C"/>
    <w:rsid w:val="206D21E8"/>
    <w:rsid w:val="207109C7"/>
    <w:rsid w:val="20766C85"/>
    <w:rsid w:val="20BE4D41"/>
    <w:rsid w:val="20CE0ED9"/>
    <w:rsid w:val="20DD137B"/>
    <w:rsid w:val="20F40FA1"/>
    <w:rsid w:val="211A72DE"/>
    <w:rsid w:val="212F4C33"/>
    <w:rsid w:val="213F1FA9"/>
    <w:rsid w:val="21467CB6"/>
    <w:rsid w:val="2162702C"/>
    <w:rsid w:val="217020DB"/>
    <w:rsid w:val="217D3825"/>
    <w:rsid w:val="21903D53"/>
    <w:rsid w:val="21B03969"/>
    <w:rsid w:val="21BE28DD"/>
    <w:rsid w:val="21DE311D"/>
    <w:rsid w:val="222223AA"/>
    <w:rsid w:val="22257808"/>
    <w:rsid w:val="223C00C4"/>
    <w:rsid w:val="227B6E3E"/>
    <w:rsid w:val="22AF281B"/>
    <w:rsid w:val="22DD5387"/>
    <w:rsid w:val="22E06CA1"/>
    <w:rsid w:val="22F63EC5"/>
    <w:rsid w:val="22F73514"/>
    <w:rsid w:val="2302205C"/>
    <w:rsid w:val="23047F32"/>
    <w:rsid w:val="2309444A"/>
    <w:rsid w:val="2316449E"/>
    <w:rsid w:val="23356F51"/>
    <w:rsid w:val="234D3200"/>
    <w:rsid w:val="238011A5"/>
    <w:rsid w:val="238763DA"/>
    <w:rsid w:val="23AC56B4"/>
    <w:rsid w:val="23BD3684"/>
    <w:rsid w:val="23CF6686"/>
    <w:rsid w:val="24082A8D"/>
    <w:rsid w:val="24613453"/>
    <w:rsid w:val="247749FB"/>
    <w:rsid w:val="24916AA1"/>
    <w:rsid w:val="24AA6902"/>
    <w:rsid w:val="24AF4626"/>
    <w:rsid w:val="254C061E"/>
    <w:rsid w:val="255A0E55"/>
    <w:rsid w:val="25603D51"/>
    <w:rsid w:val="257F641D"/>
    <w:rsid w:val="25922771"/>
    <w:rsid w:val="25A0096A"/>
    <w:rsid w:val="25BF1F53"/>
    <w:rsid w:val="25CE3729"/>
    <w:rsid w:val="26020369"/>
    <w:rsid w:val="26151588"/>
    <w:rsid w:val="2631422E"/>
    <w:rsid w:val="2661634B"/>
    <w:rsid w:val="267B7F84"/>
    <w:rsid w:val="26993FF3"/>
    <w:rsid w:val="26A60E77"/>
    <w:rsid w:val="26AA1F25"/>
    <w:rsid w:val="26BA7B18"/>
    <w:rsid w:val="26D7312F"/>
    <w:rsid w:val="26E61C61"/>
    <w:rsid w:val="26F41438"/>
    <w:rsid w:val="27020878"/>
    <w:rsid w:val="270B6E52"/>
    <w:rsid w:val="27267580"/>
    <w:rsid w:val="272B10D0"/>
    <w:rsid w:val="27563219"/>
    <w:rsid w:val="278217D9"/>
    <w:rsid w:val="278542BB"/>
    <w:rsid w:val="279143F1"/>
    <w:rsid w:val="27E7313D"/>
    <w:rsid w:val="27F906C8"/>
    <w:rsid w:val="27FD766C"/>
    <w:rsid w:val="280F0449"/>
    <w:rsid w:val="28324497"/>
    <w:rsid w:val="288B6760"/>
    <w:rsid w:val="28B05B3C"/>
    <w:rsid w:val="28CD7CC8"/>
    <w:rsid w:val="28F20A3C"/>
    <w:rsid w:val="299B3453"/>
    <w:rsid w:val="29D722F7"/>
    <w:rsid w:val="29F724E8"/>
    <w:rsid w:val="2A1F6221"/>
    <w:rsid w:val="2A24680D"/>
    <w:rsid w:val="2A29172B"/>
    <w:rsid w:val="2A31130C"/>
    <w:rsid w:val="2A366C97"/>
    <w:rsid w:val="2A3932BA"/>
    <w:rsid w:val="2A6A3A96"/>
    <w:rsid w:val="2A7C7CFB"/>
    <w:rsid w:val="2A881CEC"/>
    <w:rsid w:val="2A8B7E3A"/>
    <w:rsid w:val="2AB16300"/>
    <w:rsid w:val="2ACD2911"/>
    <w:rsid w:val="2AF4778E"/>
    <w:rsid w:val="2B275ED7"/>
    <w:rsid w:val="2B4327FE"/>
    <w:rsid w:val="2B7E35E9"/>
    <w:rsid w:val="2B917B56"/>
    <w:rsid w:val="2B990B27"/>
    <w:rsid w:val="2BC17555"/>
    <w:rsid w:val="2BD558B9"/>
    <w:rsid w:val="2C076B77"/>
    <w:rsid w:val="2C164A61"/>
    <w:rsid w:val="2C2062C1"/>
    <w:rsid w:val="2C306376"/>
    <w:rsid w:val="2C4202AD"/>
    <w:rsid w:val="2C5E4F75"/>
    <w:rsid w:val="2C66335D"/>
    <w:rsid w:val="2C68486B"/>
    <w:rsid w:val="2C7E318B"/>
    <w:rsid w:val="2C8E70F9"/>
    <w:rsid w:val="2CB76567"/>
    <w:rsid w:val="2CCB451E"/>
    <w:rsid w:val="2CD32D88"/>
    <w:rsid w:val="2CDF446E"/>
    <w:rsid w:val="2D00468F"/>
    <w:rsid w:val="2D0363AE"/>
    <w:rsid w:val="2D15504E"/>
    <w:rsid w:val="2D50487E"/>
    <w:rsid w:val="2D60469C"/>
    <w:rsid w:val="2D611200"/>
    <w:rsid w:val="2D763723"/>
    <w:rsid w:val="2D953D2C"/>
    <w:rsid w:val="2DA42F6E"/>
    <w:rsid w:val="2DBB069E"/>
    <w:rsid w:val="2DDA3448"/>
    <w:rsid w:val="2DDD44FF"/>
    <w:rsid w:val="2E0979F4"/>
    <w:rsid w:val="2E402DEC"/>
    <w:rsid w:val="2E5F45A1"/>
    <w:rsid w:val="2E9C0F87"/>
    <w:rsid w:val="2EA81517"/>
    <w:rsid w:val="2EE87D82"/>
    <w:rsid w:val="2EF57F78"/>
    <w:rsid w:val="2F1808D1"/>
    <w:rsid w:val="2F4D56BE"/>
    <w:rsid w:val="2F681583"/>
    <w:rsid w:val="2F735768"/>
    <w:rsid w:val="2F8E3FFD"/>
    <w:rsid w:val="2FAF3600"/>
    <w:rsid w:val="2FD01B14"/>
    <w:rsid w:val="2FD2007D"/>
    <w:rsid w:val="2FD46A86"/>
    <w:rsid w:val="2FDA2DB1"/>
    <w:rsid w:val="2FDB4C6B"/>
    <w:rsid w:val="30113460"/>
    <w:rsid w:val="302B0A10"/>
    <w:rsid w:val="307519EB"/>
    <w:rsid w:val="30785015"/>
    <w:rsid w:val="30982EC0"/>
    <w:rsid w:val="30A61CC0"/>
    <w:rsid w:val="30B50396"/>
    <w:rsid w:val="30DC7127"/>
    <w:rsid w:val="310E5509"/>
    <w:rsid w:val="313A63D7"/>
    <w:rsid w:val="315E528F"/>
    <w:rsid w:val="317A4B67"/>
    <w:rsid w:val="317C0BCD"/>
    <w:rsid w:val="31821835"/>
    <w:rsid w:val="319779EB"/>
    <w:rsid w:val="31983647"/>
    <w:rsid w:val="31A82E96"/>
    <w:rsid w:val="31DC7834"/>
    <w:rsid w:val="321F664B"/>
    <w:rsid w:val="327A0EC0"/>
    <w:rsid w:val="32DD4FAB"/>
    <w:rsid w:val="32EE06BC"/>
    <w:rsid w:val="32FA05AD"/>
    <w:rsid w:val="3324631F"/>
    <w:rsid w:val="33414566"/>
    <w:rsid w:val="339741F1"/>
    <w:rsid w:val="33B74D26"/>
    <w:rsid w:val="33D726B5"/>
    <w:rsid w:val="340A5CFB"/>
    <w:rsid w:val="34643001"/>
    <w:rsid w:val="346F60D7"/>
    <w:rsid w:val="349D49F2"/>
    <w:rsid w:val="34E549DB"/>
    <w:rsid w:val="35034B09"/>
    <w:rsid w:val="351A72AD"/>
    <w:rsid w:val="35341D1A"/>
    <w:rsid w:val="353E0C72"/>
    <w:rsid w:val="353F1341"/>
    <w:rsid w:val="355C48AD"/>
    <w:rsid w:val="3571067D"/>
    <w:rsid w:val="3590276F"/>
    <w:rsid w:val="3595385E"/>
    <w:rsid w:val="359957E8"/>
    <w:rsid w:val="35AB313F"/>
    <w:rsid w:val="35B71A6F"/>
    <w:rsid w:val="35CA3839"/>
    <w:rsid w:val="35D02213"/>
    <w:rsid w:val="36072229"/>
    <w:rsid w:val="36130C47"/>
    <w:rsid w:val="36367025"/>
    <w:rsid w:val="3640708F"/>
    <w:rsid w:val="3699519F"/>
    <w:rsid w:val="36B96050"/>
    <w:rsid w:val="36F61A94"/>
    <w:rsid w:val="375458D3"/>
    <w:rsid w:val="37703CDE"/>
    <w:rsid w:val="37A53F0D"/>
    <w:rsid w:val="37AF481E"/>
    <w:rsid w:val="37BE2D84"/>
    <w:rsid w:val="37DF4236"/>
    <w:rsid w:val="3807783E"/>
    <w:rsid w:val="38233169"/>
    <w:rsid w:val="3825542A"/>
    <w:rsid w:val="38265C2B"/>
    <w:rsid w:val="38607DE7"/>
    <w:rsid w:val="38954EC6"/>
    <w:rsid w:val="38D160C4"/>
    <w:rsid w:val="390C7ABE"/>
    <w:rsid w:val="390F4678"/>
    <w:rsid w:val="391C1E35"/>
    <w:rsid w:val="392B32DA"/>
    <w:rsid w:val="392C1632"/>
    <w:rsid w:val="393A2270"/>
    <w:rsid w:val="393B7CF1"/>
    <w:rsid w:val="39423657"/>
    <w:rsid w:val="39423DBA"/>
    <w:rsid w:val="3951412A"/>
    <w:rsid w:val="39653F4D"/>
    <w:rsid w:val="39743AD8"/>
    <w:rsid w:val="39EC42BA"/>
    <w:rsid w:val="3A3A2469"/>
    <w:rsid w:val="3A3F1B1E"/>
    <w:rsid w:val="3ACC4283"/>
    <w:rsid w:val="3ADB1257"/>
    <w:rsid w:val="3ADD6C0E"/>
    <w:rsid w:val="3AE07F36"/>
    <w:rsid w:val="3B4262F3"/>
    <w:rsid w:val="3B634A70"/>
    <w:rsid w:val="3B674E03"/>
    <w:rsid w:val="3B7A10AA"/>
    <w:rsid w:val="3B7A66AA"/>
    <w:rsid w:val="3B8C2D8A"/>
    <w:rsid w:val="3B9F74EF"/>
    <w:rsid w:val="3C16066D"/>
    <w:rsid w:val="3C1B2328"/>
    <w:rsid w:val="3C2974B3"/>
    <w:rsid w:val="3C5328B4"/>
    <w:rsid w:val="3C5D41C5"/>
    <w:rsid w:val="3C623D88"/>
    <w:rsid w:val="3C7A4DFC"/>
    <w:rsid w:val="3C7C5103"/>
    <w:rsid w:val="3CB97892"/>
    <w:rsid w:val="3CCF60D3"/>
    <w:rsid w:val="3CD704DD"/>
    <w:rsid w:val="3CDB3428"/>
    <w:rsid w:val="3D0213C9"/>
    <w:rsid w:val="3D09609A"/>
    <w:rsid w:val="3D2C5607"/>
    <w:rsid w:val="3D347EBE"/>
    <w:rsid w:val="3D6F51D8"/>
    <w:rsid w:val="3D7D7AB7"/>
    <w:rsid w:val="3D9B618F"/>
    <w:rsid w:val="3DAA3F14"/>
    <w:rsid w:val="3DB32A2D"/>
    <w:rsid w:val="3DCF2C73"/>
    <w:rsid w:val="3E4F1453"/>
    <w:rsid w:val="3E626A14"/>
    <w:rsid w:val="3E747A08"/>
    <w:rsid w:val="3EAC786F"/>
    <w:rsid w:val="3EB036AD"/>
    <w:rsid w:val="3EC93CE2"/>
    <w:rsid w:val="3EF335E1"/>
    <w:rsid w:val="3EFE1167"/>
    <w:rsid w:val="3F1E4982"/>
    <w:rsid w:val="3F377278"/>
    <w:rsid w:val="3F6F342F"/>
    <w:rsid w:val="3F8B3904"/>
    <w:rsid w:val="3F9C2846"/>
    <w:rsid w:val="3FA51CB3"/>
    <w:rsid w:val="3FBF6DCD"/>
    <w:rsid w:val="3FEE2678"/>
    <w:rsid w:val="3FFF6C00"/>
    <w:rsid w:val="3FFF8D98"/>
    <w:rsid w:val="401223A7"/>
    <w:rsid w:val="40572841"/>
    <w:rsid w:val="40661CBD"/>
    <w:rsid w:val="40661F89"/>
    <w:rsid w:val="40813AF9"/>
    <w:rsid w:val="40AB5F66"/>
    <w:rsid w:val="40C50AD3"/>
    <w:rsid w:val="41390524"/>
    <w:rsid w:val="416C69B7"/>
    <w:rsid w:val="41731362"/>
    <w:rsid w:val="41C66438"/>
    <w:rsid w:val="41CA1806"/>
    <w:rsid w:val="41CF3183"/>
    <w:rsid w:val="41EB049F"/>
    <w:rsid w:val="42256110"/>
    <w:rsid w:val="4226071D"/>
    <w:rsid w:val="42482C99"/>
    <w:rsid w:val="42686831"/>
    <w:rsid w:val="42C8119D"/>
    <w:rsid w:val="431632BC"/>
    <w:rsid w:val="43407B62"/>
    <w:rsid w:val="438A4BDD"/>
    <w:rsid w:val="43C128B3"/>
    <w:rsid w:val="43ED0779"/>
    <w:rsid w:val="43F8298F"/>
    <w:rsid w:val="44006D3C"/>
    <w:rsid w:val="441659D2"/>
    <w:rsid w:val="44185E41"/>
    <w:rsid w:val="44443577"/>
    <w:rsid w:val="444B1319"/>
    <w:rsid w:val="447E312A"/>
    <w:rsid w:val="44814FC0"/>
    <w:rsid w:val="448B0C47"/>
    <w:rsid w:val="44922382"/>
    <w:rsid w:val="44C60C63"/>
    <w:rsid w:val="44D4552D"/>
    <w:rsid w:val="44DA081F"/>
    <w:rsid w:val="44E328F5"/>
    <w:rsid w:val="44E51693"/>
    <w:rsid w:val="44FD6E3C"/>
    <w:rsid w:val="453B44A5"/>
    <w:rsid w:val="4575072F"/>
    <w:rsid w:val="45830DCE"/>
    <w:rsid w:val="45FB325E"/>
    <w:rsid w:val="46000009"/>
    <w:rsid w:val="4616768B"/>
    <w:rsid w:val="46313BB8"/>
    <w:rsid w:val="463830C3"/>
    <w:rsid w:val="4639650C"/>
    <w:rsid w:val="467C702F"/>
    <w:rsid w:val="468F1A7D"/>
    <w:rsid w:val="46BE34E7"/>
    <w:rsid w:val="46DA542E"/>
    <w:rsid w:val="46FA6014"/>
    <w:rsid w:val="46FF778E"/>
    <w:rsid w:val="470D1EAB"/>
    <w:rsid w:val="472F6522"/>
    <w:rsid w:val="474F01CE"/>
    <w:rsid w:val="47627A36"/>
    <w:rsid w:val="478F03E8"/>
    <w:rsid w:val="47C6636F"/>
    <w:rsid w:val="47FD752B"/>
    <w:rsid w:val="485F443A"/>
    <w:rsid w:val="487C1EE1"/>
    <w:rsid w:val="48BF75E9"/>
    <w:rsid w:val="48C44F06"/>
    <w:rsid w:val="48DF402C"/>
    <w:rsid w:val="48EE64A5"/>
    <w:rsid w:val="4905747A"/>
    <w:rsid w:val="493F20C4"/>
    <w:rsid w:val="49402541"/>
    <w:rsid w:val="49420ABC"/>
    <w:rsid w:val="494574C2"/>
    <w:rsid w:val="494616A5"/>
    <w:rsid w:val="495825DA"/>
    <w:rsid w:val="495E1FB7"/>
    <w:rsid w:val="49615840"/>
    <w:rsid w:val="49CA6807"/>
    <w:rsid w:val="49D879D2"/>
    <w:rsid w:val="49EC5A88"/>
    <w:rsid w:val="4A084BAC"/>
    <w:rsid w:val="4A19522C"/>
    <w:rsid w:val="4A7A23FB"/>
    <w:rsid w:val="4A835FE1"/>
    <w:rsid w:val="4A8B6FCA"/>
    <w:rsid w:val="4AC30D5C"/>
    <w:rsid w:val="4AE840F0"/>
    <w:rsid w:val="4B0B310E"/>
    <w:rsid w:val="4B376238"/>
    <w:rsid w:val="4B524331"/>
    <w:rsid w:val="4B7342A7"/>
    <w:rsid w:val="4B8200F2"/>
    <w:rsid w:val="4B9A1834"/>
    <w:rsid w:val="4BAB14CA"/>
    <w:rsid w:val="4BAE618B"/>
    <w:rsid w:val="4BC628F0"/>
    <w:rsid w:val="4BD00919"/>
    <w:rsid w:val="4BD905AE"/>
    <w:rsid w:val="4BDB773A"/>
    <w:rsid w:val="4C0B7308"/>
    <w:rsid w:val="4C1E560B"/>
    <w:rsid w:val="4C58104F"/>
    <w:rsid w:val="4C80700C"/>
    <w:rsid w:val="4C916C2A"/>
    <w:rsid w:val="4CAB76D1"/>
    <w:rsid w:val="4CCD2790"/>
    <w:rsid w:val="4CD51490"/>
    <w:rsid w:val="4CE41265"/>
    <w:rsid w:val="4D7E259D"/>
    <w:rsid w:val="4DD96AE5"/>
    <w:rsid w:val="4DDD3C2F"/>
    <w:rsid w:val="4DE041C1"/>
    <w:rsid w:val="4DFE1891"/>
    <w:rsid w:val="4DFE254E"/>
    <w:rsid w:val="4E096817"/>
    <w:rsid w:val="4E1E76B5"/>
    <w:rsid w:val="4E21448E"/>
    <w:rsid w:val="4E8642F1"/>
    <w:rsid w:val="4EAF08F3"/>
    <w:rsid w:val="4EC16E1A"/>
    <w:rsid w:val="4EC97B4E"/>
    <w:rsid w:val="4EFF1117"/>
    <w:rsid w:val="4F0E0906"/>
    <w:rsid w:val="4F3E3390"/>
    <w:rsid w:val="4F591587"/>
    <w:rsid w:val="4FA95B6E"/>
    <w:rsid w:val="4FAD4948"/>
    <w:rsid w:val="4FD63DB7"/>
    <w:rsid w:val="4FDD0D75"/>
    <w:rsid w:val="4FFF6385"/>
    <w:rsid w:val="502B73AB"/>
    <w:rsid w:val="50352B33"/>
    <w:rsid w:val="503F29AA"/>
    <w:rsid w:val="505B0E8F"/>
    <w:rsid w:val="50645371"/>
    <w:rsid w:val="5065520B"/>
    <w:rsid w:val="50737B8A"/>
    <w:rsid w:val="509666D7"/>
    <w:rsid w:val="50AF5AEB"/>
    <w:rsid w:val="50FA104E"/>
    <w:rsid w:val="510214C9"/>
    <w:rsid w:val="514068E4"/>
    <w:rsid w:val="514B3CFC"/>
    <w:rsid w:val="519876B8"/>
    <w:rsid w:val="51AF1547"/>
    <w:rsid w:val="51B82041"/>
    <w:rsid w:val="51C0562E"/>
    <w:rsid w:val="51D039E5"/>
    <w:rsid w:val="51DB1BD3"/>
    <w:rsid w:val="51DF63F3"/>
    <w:rsid w:val="52086C80"/>
    <w:rsid w:val="520B5239"/>
    <w:rsid w:val="52185CBC"/>
    <w:rsid w:val="522411F6"/>
    <w:rsid w:val="5229185E"/>
    <w:rsid w:val="522F336B"/>
    <w:rsid w:val="524151D7"/>
    <w:rsid w:val="524E3F98"/>
    <w:rsid w:val="52742B53"/>
    <w:rsid w:val="52811E68"/>
    <w:rsid w:val="528F1931"/>
    <w:rsid w:val="52906C00"/>
    <w:rsid w:val="52E87641"/>
    <w:rsid w:val="53436840"/>
    <w:rsid w:val="537EF981"/>
    <w:rsid w:val="53BFA96F"/>
    <w:rsid w:val="543750FD"/>
    <w:rsid w:val="544A72F2"/>
    <w:rsid w:val="546B0211"/>
    <w:rsid w:val="546B719F"/>
    <w:rsid w:val="54712998"/>
    <w:rsid w:val="548B4641"/>
    <w:rsid w:val="55200136"/>
    <w:rsid w:val="557C2539"/>
    <w:rsid w:val="557D539A"/>
    <w:rsid w:val="55820257"/>
    <w:rsid w:val="55837EB9"/>
    <w:rsid w:val="55A4770D"/>
    <w:rsid w:val="55B15523"/>
    <w:rsid w:val="55BD1934"/>
    <w:rsid w:val="55D21FF1"/>
    <w:rsid w:val="55DB024F"/>
    <w:rsid w:val="55F20265"/>
    <w:rsid w:val="560162DD"/>
    <w:rsid w:val="56141D44"/>
    <w:rsid w:val="561E5C2D"/>
    <w:rsid w:val="562F5D5E"/>
    <w:rsid w:val="56521E02"/>
    <w:rsid w:val="565F3E59"/>
    <w:rsid w:val="568B24D8"/>
    <w:rsid w:val="56C460E4"/>
    <w:rsid w:val="56DB3D0C"/>
    <w:rsid w:val="56EB2BE4"/>
    <w:rsid w:val="56F00EA2"/>
    <w:rsid w:val="56FE2A8D"/>
    <w:rsid w:val="5726630F"/>
    <w:rsid w:val="572C35BD"/>
    <w:rsid w:val="57345A6A"/>
    <w:rsid w:val="574868BE"/>
    <w:rsid w:val="577B5E13"/>
    <w:rsid w:val="578641A4"/>
    <w:rsid w:val="57F02FB7"/>
    <w:rsid w:val="58055D78"/>
    <w:rsid w:val="581275AD"/>
    <w:rsid w:val="584667E1"/>
    <w:rsid w:val="58951D01"/>
    <w:rsid w:val="58970CA2"/>
    <w:rsid w:val="58A4751C"/>
    <w:rsid w:val="58BC1F39"/>
    <w:rsid w:val="58C21E6A"/>
    <w:rsid w:val="58C2612B"/>
    <w:rsid w:val="58CB36FC"/>
    <w:rsid w:val="58E467E4"/>
    <w:rsid w:val="58FE5C81"/>
    <w:rsid w:val="591C2221"/>
    <w:rsid w:val="59287642"/>
    <w:rsid w:val="59300EDF"/>
    <w:rsid w:val="5963595B"/>
    <w:rsid w:val="5978263A"/>
    <w:rsid w:val="59951DA2"/>
    <w:rsid w:val="59BB0C32"/>
    <w:rsid w:val="59F73624"/>
    <w:rsid w:val="5A48722B"/>
    <w:rsid w:val="5A531AE8"/>
    <w:rsid w:val="5AD71099"/>
    <w:rsid w:val="5AED7BD2"/>
    <w:rsid w:val="5B0853BA"/>
    <w:rsid w:val="5B3D0A3D"/>
    <w:rsid w:val="5B4361C9"/>
    <w:rsid w:val="5B486521"/>
    <w:rsid w:val="5B6634E0"/>
    <w:rsid w:val="5B982433"/>
    <w:rsid w:val="5B9B39CC"/>
    <w:rsid w:val="5BCA1926"/>
    <w:rsid w:val="5BEF3DC3"/>
    <w:rsid w:val="5C7368BB"/>
    <w:rsid w:val="5C814547"/>
    <w:rsid w:val="5C923B59"/>
    <w:rsid w:val="5CAC7D1A"/>
    <w:rsid w:val="5CB0091F"/>
    <w:rsid w:val="5CB62283"/>
    <w:rsid w:val="5CDA7564"/>
    <w:rsid w:val="5D4F4A26"/>
    <w:rsid w:val="5D7C53FE"/>
    <w:rsid w:val="5DA34A2F"/>
    <w:rsid w:val="5DBF425C"/>
    <w:rsid w:val="5DFF0ACE"/>
    <w:rsid w:val="5E410B70"/>
    <w:rsid w:val="5EA64D59"/>
    <w:rsid w:val="5ECE5416"/>
    <w:rsid w:val="5ED44DA1"/>
    <w:rsid w:val="5ED602A4"/>
    <w:rsid w:val="5F2D4656"/>
    <w:rsid w:val="5F3209BE"/>
    <w:rsid w:val="5FA94817"/>
    <w:rsid w:val="5FB043F7"/>
    <w:rsid w:val="6038523E"/>
    <w:rsid w:val="603E333C"/>
    <w:rsid w:val="60441097"/>
    <w:rsid w:val="604F281C"/>
    <w:rsid w:val="606F595D"/>
    <w:rsid w:val="60A02DED"/>
    <w:rsid w:val="60B37BB5"/>
    <w:rsid w:val="60BE4E95"/>
    <w:rsid w:val="60C159A9"/>
    <w:rsid w:val="60D01782"/>
    <w:rsid w:val="60DB15F5"/>
    <w:rsid w:val="6105554A"/>
    <w:rsid w:val="610B31B4"/>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620190"/>
    <w:rsid w:val="62D10052"/>
    <w:rsid w:val="62EE47AC"/>
    <w:rsid w:val="630237A6"/>
    <w:rsid w:val="634C3B32"/>
    <w:rsid w:val="63844E4C"/>
    <w:rsid w:val="639962F3"/>
    <w:rsid w:val="63EC72F9"/>
    <w:rsid w:val="63F3438F"/>
    <w:rsid w:val="64A16B26"/>
    <w:rsid w:val="64C0772E"/>
    <w:rsid w:val="64E35650"/>
    <w:rsid w:val="64FA201C"/>
    <w:rsid w:val="651548E6"/>
    <w:rsid w:val="65401D3F"/>
    <w:rsid w:val="655067F7"/>
    <w:rsid w:val="655503CE"/>
    <w:rsid w:val="65A30E59"/>
    <w:rsid w:val="65AD5D5E"/>
    <w:rsid w:val="65D27446"/>
    <w:rsid w:val="65DD3899"/>
    <w:rsid w:val="65DE5A98"/>
    <w:rsid w:val="65F44455"/>
    <w:rsid w:val="660367E5"/>
    <w:rsid w:val="66150351"/>
    <w:rsid w:val="661F0E5C"/>
    <w:rsid w:val="66216657"/>
    <w:rsid w:val="664065D2"/>
    <w:rsid w:val="66611986"/>
    <w:rsid w:val="66D16DBA"/>
    <w:rsid w:val="66D87317"/>
    <w:rsid w:val="66E82263"/>
    <w:rsid w:val="66EA1469"/>
    <w:rsid w:val="66F4A7F2"/>
    <w:rsid w:val="673F4E70"/>
    <w:rsid w:val="67447380"/>
    <w:rsid w:val="6749577F"/>
    <w:rsid w:val="67710EC2"/>
    <w:rsid w:val="677F14DD"/>
    <w:rsid w:val="677FB716"/>
    <w:rsid w:val="67D0475F"/>
    <w:rsid w:val="67FA69AA"/>
    <w:rsid w:val="680D207D"/>
    <w:rsid w:val="6834329F"/>
    <w:rsid w:val="683E611F"/>
    <w:rsid w:val="684B1788"/>
    <w:rsid w:val="68D13554"/>
    <w:rsid w:val="691E0688"/>
    <w:rsid w:val="6924760F"/>
    <w:rsid w:val="693F23B7"/>
    <w:rsid w:val="69754B58"/>
    <w:rsid w:val="699C0F47"/>
    <w:rsid w:val="69B561FB"/>
    <w:rsid w:val="69F3745B"/>
    <w:rsid w:val="6A352CCF"/>
    <w:rsid w:val="6A53447E"/>
    <w:rsid w:val="6AA92C8E"/>
    <w:rsid w:val="6AAE1798"/>
    <w:rsid w:val="6AAF4B97"/>
    <w:rsid w:val="6ADF18A4"/>
    <w:rsid w:val="6ADF41DF"/>
    <w:rsid w:val="6AF51A88"/>
    <w:rsid w:val="6B1732C2"/>
    <w:rsid w:val="6B2525D8"/>
    <w:rsid w:val="6B356FEF"/>
    <w:rsid w:val="6B422E41"/>
    <w:rsid w:val="6B80746E"/>
    <w:rsid w:val="6B8C134B"/>
    <w:rsid w:val="6C24305A"/>
    <w:rsid w:val="6C4B3948"/>
    <w:rsid w:val="6C7F158F"/>
    <w:rsid w:val="6C822BFD"/>
    <w:rsid w:val="6C9B4605"/>
    <w:rsid w:val="6C9D45E1"/>
    <w:rsid w:val="6CB35C80"/>
    <w:rsid w:val="6CBB3973"/>
    <w:rsid w:val="6D2662B3"/>
    <w:rsid w:val="6D4C3527"/>
    <w:rsid w:val="6D7E14B2"/>
    <w:rsid w:val="6D961C5D"/>
    <w:rsid w:val="6DAC44F3"/>
    <w:rsid w:val="6DEA788D"/>
    <w:rsid w:val="6DEE423B"/>
    <w:rsid w:val="6E0127B0"/>
    <w:rsid w:val="6E1C12B7"/>
    <w:rsid w:val="6EA84B60"/>
    <w:rsid w:val="6EC04942"/>
    <w:rsid w:val="6ECB6DC3"/>
    <w:rsid w:val="6EEB5D7F"/>
    <w:rsid w:val="6F0A6A92"/>
    <w:rsid w:val="6F3C270D"/>
    <w:rsid w:val="6F4457CC"/>
    <w:rsid w:val="6F5B35D4"/>
    <w:rsid w:val="6F674153"/>
    <w:rsid w:val="6F8F7748"/>
    <w:rsid w:val="6F9FCF86"/>
    <w:rsid w:val="6FCD5D98"/>
    <w:rsid w:val="6FF03AFE"/>
    <w:rsid w:val="70142866"/>
    <w:rsid w:val="704A4D27"/>
    <w:rsid w:val="704E12D0"/>
    <w:rsid w:val="70827584"/>
    <w:rsid w:val="708A7E30"/>
    <w:rsid w:val="70A01FD4"/>
    <w:rsid w:val="70AC4F67"/>
    <w:rsid w:val="70B544F8"/>
    <w:rsid w:val="70BC0241"/>
    <w:rsid w:val="70CB669B"/>
    <w:rsid w:val="70EC4652"/>
    <w:rsid w:val="71155816"/>
    <w:rsid w:val="712F5E4B"/>
    <w:rsid w:val="713D0EFC"/>
    <w:rsid w:val="715F700B"/>
    <w:rsid w:val="71BE777B"/>
    <w:rsid w:val="71E47B6C"/>
    <w:rsid w:val="71EC3F35"/>
    <w:rsid w:val="72123A48"/>
    <w:rsid w:val="727A6797"/>
    <w:rsid w:val="728D3D7E"/>
    <w:rsid w:val="72B54589"/>
    <w:rsid w:val="72BE168B"/>
    <w:rsid w:val="72C6295A"/>
    <w:rsid w:val="72DB0924"/>
    <w:rsid w:val="72F83160"/>
    <w:rsid w:val="730B44D4"/>
    <w:rsid w:val="73321351"/>
    <w:rsid w:val="734E5C78"/>
    <w:rsid w:val="7375187B"/>
    <w:rsid w:val="73C43644"/>
    <w:rsid w:val="73D524E5"/>
    <w:rsid w:val="741B5358"/>
    <w:rsid w:val="7468630F"/>
    <w:rsid w:val="746E36DA"/>
    <w:rsid w:val="75260BD6"/>
    <w:rsid w:val="7537556F"/>
    <w:rsid w:val="753D3667"/>
    <w:rsid w:val="754B6E9D"/>
    <w:rsid w:val="75546838"/>
    <w:rsid w:val="756D41B6"/>
    <w:rsid w:val="759578A1"/>
    <w:rsid w:val="75EA3234"/>
    <w:rsid w:val="75FD7AC5"/>
    <w:rsid w:val="75FE519E"/>
    <w:rsid w:val="760B4FB9"/>
    <w:rsid w:val="76170DCC"/>
    <w:rsid w:val="76476F70"/>
    <w:rsid w:val="765E777E"/>
    <w:rsid w:val="767EDD7A"/>
    <w:rsid w:val="76A53BED"/>
    <w:rsid w:val="76E25C96"/>
    <w:rsid w:val="76FE74B5"/>
    <w:rsid w:val="76FFC22E"/>
    <w:rsid w:val="77046E7C"/>
    <w:rsid w:val="77220C5B"/>
    <w:rsid w:val="7735695E"/>
    <w:rsid w:val="775708DD"/>
    <w:rsid w:val="775F6491"/>
    <w:rsid w:val="77602B03"/>
    <w:rsid w:val="779C7CA8"/>
    <w:rsid w:val="77A81788"/>
    <w:rsid w:val="77AC692C"/>
    <w:rsid w:val="77AC6C64"/>
    <w:rsid w:val="77ED2F50"/>
    <w:rsid w:val="7820118F"/>
    <w:rsid w:val="7823097A"/>
    <w:rsid w:val="78355B98"/>
    <w:rsid w:val="78526E6F"/>
    <w:rsid w:val="7868289A"/>
    <w:rsid w:val="78AC0E35"/>
    <w:rsid w:val="78B70AA7"/>
    <w:rsid w:val="78CE219D"/>
    <w:rsid w:val="790318C9"/>
    <w:rsid w:val="7912388C"/>
    <w:rsid w:val="796944EE"/>
    <w:rsid w:val="798B1A70"/>
    <w:rsid w:val="79C046BE"/>
    <w:rsid w:val="79C04763"/>
    <w:rsid w:val="79CD2C51"/>
    <w:rsid w:val="79FA3F2A"/>
    <w:rsid w:val="79FD3A1E"/>
    <w:rsid w:val="7A056BAC"/>
    <w:rsid w:val="7A0B7B0A"/>
    <w:rsid w:val="7A132D73"/>
    <w:rsid w:val="7A1C7F96"/>
    <w:rsid w:val="7A27F86D"/>
    <w:rsid w:val="7A2A6967"/>
    <w:rsid w:val="7A358085"/>
    <w:rsid w:val="7A417DD0"/>
    <w:rsid w:val="7A5940D5"/>
    <w:rsid w:val="7A7D082D"/>
    <w:rsid w:val="7AC621FA"/>
    <w:rsid w:val="7AD5130A"/>
    <w:rsid w:val="7AF61F32"/>
    <w:rsid w:val="7B014BDB"/>
    <w:rsid w:val="7B045647"/>
    <w:rsid w:val="7B5C58D7"/>
    <w:rsid w:val="7B625A7B"/>
    <w:rsid w:val="7B6D768F"/>
    <w:rsid w:val="7BB75A6B"/>
    <w:rsid w:val="7BD3296B"/>
    <w:rsid w:val="7BFA7F7A"/>
    <w:rsid w:val="7BFE0505"/>
    <w:rsid w:val="7BFFD29F"/>
    <w:rsid w:val="7C222636"/>
    <w:rsid w:val="7C356567"/>
    <w:rsid w:val="7C5F6CFE"/>
    <w:rsid w:val="7C6A62AD"/>
    <w:rsid w:val="7C837AC1"/>
    <w:rsid w:val="7C96684D"/>
    <w:rsid w:val="7CC85951"/>
    <w:rsid w:val="7D165E47"/>
    <w:rsid w:val="7D1943FF"/>
    <w:rsid w:val="7D2D0569"/>
    <w:rsid w:val="7D6603E0"/>
    <w:rsid w:val="7D677C31"/>
    <w:rsid w:val="7D960C66"/>
    <w:rsid w:val="7DA77818"/>
    <w:rsid w:val="7DAA6C39"/>
    <w:rsid w:val="7DC67C1E"/>
    <w:rsid w:val="7DCA6F51"/>
    <w:rsid w:val="7DD37DFE"/>
    <w:rsid w:val="7DD4710E"/>
    <w:rsid w:val="7DD6503A"/>
    <w:rsid w:val="7DEA5E45"/>
    <w:rsid w:val="7E0A255C"/>
    <w:rsid w:val="7E2F0DB5"/>
    <w:rsid w:val="7E4F507E"/>
    <w:rsid w:val="7E624A0C"/>
    <w:rsid w:val="7E8D4CAE"/>
    <w:rsid w:val="7E971707"/>
    <w:rsid w:val="7E977CD1"/>
    <w:rsid w:val="7EA86627"/>
    <w:rsid w:val="7EB64559"/>
    <w:rsid w:val="7EC23E83"/>
    <w:rsid w:val="7ED87949"/>
    <w:rsid w:val="7EDFE1E0"/>
    <w:rsid w:val="7EEF3A4D"/>
    <w:rsid w:val="7EFFEE2A"/>
    <w:rsid w:val="7F297695"/>
    <w:rsid w:val="7F364DF4"/>
    <w:rsid w:val="7F510368"/>
    <w:rsid w:val="7F5D4081"/>
    <w:rsid w:val="7F691199"/>
    <w:rsid w:val="7F8D3343"/>
    <w:rsid w:val="7FA41511"/>
    <w:rsid w:val="7FAC233B"/>
    <w:rsid w:val="7FCA0AE5"/>
    <w:rsid w:val="7FCC649B"/>
    <w:rsid w:val="7FEA4A50"/>
    <w:rsid w:val="7FEC3946"/>
    <w:rsid w:val="7FF62F7B"/>
    <w:rsid w:val="7FFD14A2"/>
    <w:rsid w:val="974CA368"/>
    <w:rsid w:val="9FF7AAF5"/>
    <w:rsid w:val="B3EF8DA0"/>
    <w:rsid w:val="B7F76FAA"/>
    <w:rsid w:val="BAD9B023"/>
    <w:rsid w:val="BCEF72B6"/>
    <w:rsid w:val="BD7E9E60"/>
    <w:rsid w:val="BDEB2F48"/>
    <w:rsid w:val="BEF6D9A5"/>
    <w:rsid w:val="BF0525A3"/>
    <w:rsid w:val="BFCF5EC3"/>
    <w:rsid w:val="BFFFC8CD"/>
    <w:rsid w:val="C5FF77CF"/>
    <w:rsid w:val="CEB7ADAA"/>
    <w:rsid w:val="D4BF82D5"/>
    <w:rsid w:val="DABFA1DF"/>
    <w:rsid w:val="DEBE7446"/>
    <w:rsid w:val="DF3A7F3D"/>
    <w:rsid w:val="DFFF5119"/>
    <w:rsid w:val="EEF7D04E"/>
    <w:rsid w:val="EF7B0A8A"/>
    <w:rsid w:val="EFDBEEDF"/>
    <w:rsid w:val="F0E80F80"/>
    <w:rsid w:val="F3F8CB94"/>
    <w:rsid w:val="F76F55E1"/>
    <w:rsid w:val="F9E996A0"/>
    <w:rsid w:val="FABE1BA0"/>
    <w:rsid w:val="FBEF793C"/>
    <w:rsid w:val="FBFF6B33"/>
    <w:rsid w:val="FCFF41A8"/>
    <w:rsid w:val="FEC3CFAD"/>
    <w:rsid w:val="FF5B4B10"/>
    <w:rsid w:val="FFA5DDF9"/>
    <w:rsid w:val="FFA734F4"/>
    <w:rsid w:val="FFBA144F"/>
    <w:rsid w:val="FFBB9F7F"/>
    <w:rsid w:val="FFDC64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3">
    <w:name w:val="heading 1"/>
    <w:basedOn w:val="1"/>
    <w:next w:val="1"/>
    <w:link w:val="28"/>
    <w:qFormat/>
    <w:uiPriority w:val="0"/>
    <w:pPr>
      <w:jc w:val="left"/>
      <w:outlineLvl w:val="0"/>
    </w:pPr>
    <w:rPr>
      <w:rFonts w:hint="eastAsia" w:ascii="Times New Roman" w:hAnsi="Times New Roman" w:eastAsia="黑体" w:cs="Times New Roman"/>
      <w:kern w:val="44"/>
      <w:szCs w:val="32"/>
    </w:rPr>
  </w:style>
  <w:style w:type="paragraph" w:styleId="4">
    <w:name w:val="heading 2"/>
    <w:basedOn w:val="1"/>
    <w:next w:val="1"/>
    <w:link w:val="31"/>
    <w:unhideWhenUsed/>
    <w:qFormat/>
    <w:uiPriority w:val="0"/>
    <w:pPr>
      <w:jc w:val="left"/>
      <w:outlineLvl w:val="1"/>
    </w:pPr>
    <w:rPr>
      <w:rFonts w:hint="eastAsia" w:ascii="Times New Roman" w:hAnsi="Times New Roman" w:eastAsia="方正楷体_GB2312" w:cs="Times New Roman"/>
      <w:szCs w:val="32"/>
    </w:rPr>
  </w:style>
  <w:style w:type="paragraph" w:styleId="5">
    <w:name w:val="heading 3"/>
    <w:basedOn w:val="1"/>
    <w:next w:val="1"/>
    <w:link w:val="32"/>
    <w:unhideWhenUsed/>
    <w:qFormat/>
    <w:uiPriority w:val="0"/>
    <w:pPr>
      <w:jc w:val="left"/>
      <w:outlineLvl w:val="2"/>
    </w:pPr>
    <w:rPr>
      <w:rFonts w:hint="eastAsia" w:ascii="Times New Roman" w:hAnsi="Times New Roman" w:cs="Times New Roman"/>
      <w:b/>
      <w:szCs w:val="32"/>
    </w:rPr>
  </w:style>
  <w:style w:type="paragraph" w:styleId="6">
    <w:name w:val="heading 4"/>
    <w:basedOn w:val="1"/>
    <w:next w:val="1"/>
    <w:semiHidden/>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index 5"/>
    <w:basedOn w:val="1"/>
    <w:next w:val="1"/>
    <w:qFormat/>
    <w:uiPriority w:val="0"/>
    <w:pPr>
      <w:ind w:left="1680"/>
    </w:pPr>
  </w:style>
  <w:style w:type="paragraph" w:styleId="13">
    <w:name w:val="annotation text"/>
    <w:basedOn w:val="1"/>
    <w:link w:val="37"/>
    <w:qFormat/>
    <w:uiPriority w:val="0"/>
    <w:pPr>
      <w:jc w:val="left"/>
    </w:pPr>
  </w:style>
  <w:style w:type="paragraph" w:styleId="14">
    <w:name w:val="Body Text"/>
    <w:basedOn w:val="1"/>
    <w:qFormat/>
    <w:uiPriority w:val="0"/>
    <w:pPr>
      <w:spacing w:after="120"/>
    </w:pPr>
  </w:style>
  <w:style w:type="paragraph" w:styleId="15">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rPr>
      <w:sz w:val="24"/>
    </w:rPr>
  </w:style>
  <w:style w:type="paragraph" w:styleId="20">
    <w:name w:val="annotation subject"/>
    <w:basedOn w:val="13"/>
    <w:next w:val="13"/>
    <w:link w:val="38"/>
    <w:qFormat/>
    <w:uiPriority w:val="0"/>
    <w:rPr>
      <w:b/>
      <w:bCs/>
    </w:rPr>
  </w:style>
  <w:style w:type="paragraph" w:styleId="21">
    <w:name w:val="Body Text First Indent"/>
    <w:basedOn w:val="14"/>
    <w:qFormat/>
    <w:uiPriority w:val="0"/>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标题 1 字符"/>
    <w:basedOn w:val="24"/>
    <w:link w:val="3"/>
    <w:qFormat/>
    <w:uiPriority w:val="9"/>
    <w:rPr>
      <w:rFonts w:ascii="Times New Roman" w:hAnsi="Times New Roman" w:eastAsia="黑体" w:cs="Times New Roman"/>
      <w:kern w:val="44"/>
      <w:sz w:val="32"/>
      <w:szCs w:val="32"/>
      <w:lang w:val="en-US" w:eastAsia="zh-CN" w:bidi="ar-SA"/>
    </w:rPr>
  </w:style>
  <w:style w:type="paragraph" w:styleId="29">
    <w:name w:val="List Paragraph"/>
    <w:basedOn w:val="1"/>
    <w:autoRedefine/>
    <w:qFormat/>
    <w:uiPriority w:val="1"/>
    <w:pPr>
      <w:ind w:left="400" w:firstLine="419"/>
    </w:pPr>
  </w:style>
  <w:style w:type="paragraph" w:customStyle="1" w:styleId="30">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31">
    <w:name w:val="标题 2 字符"/>
    <w:link w:val="4"/>
    <w:qFormat/>
    <w:uiPriority w:val="0"/>
    <w:rPr>
      <w:rFonts w:ascii="Times New Roman" w:hAnsi="Times New Roman" w:eastAsia="方正楷体_GB2312" w:cs="Times New Roman"/>
      <w:kern w:val="2"/>
      <w:sz w:val="32"/>
      <w:szCs w:val="32"/>
      <w:lang w:val="en-US" w:eastAsia="zh-CN" w:bidi="ar-SA"/>
    </w:rPr>
  </w:style>
  <w:style w:type="character" w:customStyle="1" w:styleId="32">
    <w:name w:val="标题 3 字符"/>
    <w:link w:val="5"/>
    <w:qFormat/>
    <w:uiPriority w:val="0"/>
    <w:rPr>
      <w:rFonts w:hint="eastAsia" w:ascii="Times New Roman" w:hAnsi="Times New Roman" w:eastAsia="仿宋" w:cs="Times New Roman"/>
      <w:b/>
      <w:sz w:val="32"/>
      <w:szCs w:val="32"/>
      <w:lang w:val="en-US" w:eastAsia="zh-CN" w:bidi="ar"/>
    </w:rPr>
  </w:style>
  <w:style w:type="paragraph" w:customStyle="1" w:styleId="33">
    <w:name w:val="Table Paragraph"/>
    <w:basedOn w:val="1"/>
    <w:qFormat/>
    <w:uiPriority w:val="1"/>
  </w:style>
  <w:style w:type="paragraph" w:customStyle="1" w:styleId="34">
    <w:name w:val="Table Text"/>
    <w:basedOn w:val="1"/>
    <w:semiHidden/>
    <w:qFormat/>
    <w:uiPriority w:val="0"/>
    <w:rPr>
      <w:rFonts w:ascii="宋体" w:hAnsi="宋体" w:eastAsia="宋体" w:cs="宋体"/>
      <w:sz w:val="21"/>
      <w:szCs w:val="21"/>
      <w:lang w:eastAsia="en-US"/>
    </w:rPr>
  </w:style>
  <w:style w:type="table" w:customStyle="1" w:styleId="35">
    <w:name w:val="Table Normal"/>
    <w:basedOn w:val="22"/>
    <w:semiHidden/>
    <w:unhideWhenUsed/>
    <w:qFormat/>
    <w:uiPriority w:val="0"/>
    <w:tblPr>
      <w:tblCellMar>
        <w:top w:w="0" w:type="dxa"/>
        <w:left w:w="0" w:type="dxa"/>
        <w:bottom w:w="0" w:type="dxa"/>
        <w:right w:w="0" w:type="dxa"/>
      </w:tblCellMar>
    </w:tblPr>
  </w:style>
  <w:style w:type="paragraph" w:customStyle="1" w:styleId="36">
    <w:name w:val="Default"/>
    <w:basedOn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7">
    <w:name w:val="批注文字 字符"/>
    <w:basedOn w:val="24"/>
    <w:link w:val="13"/>
    <w:qFormat/>
    <w:uiPriority w:val="0"/>
    <w:rPr>
      <w:rFonts w:eastAsia="仿宋" w:asciiTheme="minorHAnsi" w:hAnsiTheme="minorHAnsi" w:cstheme="minorBidi"/>
      <w:sz w:val="32"/>
      <w:szCs w:val="22"/>
    </w:rPr>
  </w:style>
  <w:style w:type="character" w:customStyle="1" w:styleId="38">
    <w:name w:val="批注主题 字符"/>
    <w:basedOn w:val="37"/>
    <w:link w:val="20"/>
    <w:qFormat/>
    <w:uiPriority w:val="0"/>
    <w:rPr>
      <w:rFonts w:eastAsia="仿宋" w:asciiTheme="minorHAnsi" w:hAnsiTheme="minorHAnsi" w:cstheme="minorBidi"/>
      <w:b/>
      <w:bCs/>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3ad06eed-985e-4498-8b16-462bf247fa7f</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4FE8BAB</paraID>
      <start>5</start>
      <end>6</end>
      <status>ignored</status>
      <modifiedWord/>
      <trackRevisions>false</trackRevisions>
    </reviewItem>
    <reviewItem>
      <errorID>b2f5145f-fdd7-42f3-8bb4-6e60e03013aa</errorID>
      <errorWord>2026年03月</errorWord>
      <group>L1_Knowledge</group>
      <groupName>知识性问题</groupName>
      <ability>L2_Time</ability>
      <abilityName>日期时间</abilityName>
      <candidateList>
        <item>2026年3月</item>
      </candidateList>
      <explain>根据日常书写习惯，月份一般会省略前导零。</explain>
      <paraID>6BBF242E</paraID>
      <start>0</start>
      <end>8</end>
      <status>ignored</status>
      <modifiedWord/>
      <trackRevisions>false</trackRevisions>
    </reviewItem>
    <reviewItem>
      <errorID>e51fc680-7892-44ba-a264-e2e9d9c204f4</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c14b86b6-f663-466e-93b5-1a40114993fa</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ignored</status>
      <modifiedWord/>
      <trackRevisions>false</trackRevisions>
    </reviewItem>
    <reviewItem>
      <errorID>b895eeb8-fbfa-4bb5-b852-116406b5b68c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ignored</status>
      <modifiedWord/>
      <trackRevisions>false</trackRevisions>
    </reviewItem>
    <reviewItem>
      <errorID>ff127ca5-ace8-4bd7-92b7-fb3200d68b84</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114</start>
      <end>125</end>
      <status>ignored</status>
      <modifiedWord/>
      <trackRevisions>false</trackRevisions>
    </reviewItem>
    <reviewItem>
      <errorID>a68abf07-d5df-433e-8f17-7ffcd45466d9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182</start>
      <end>193</end>
      <status>ignored</status>
      <modifiedWord/>
      <trackRevisions>false</trackRevisions>
    </reviewItem>
    <reviewItem>
      <errorID>32a5b694-f565-48f7-a98a-a48591923786</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E831142</paraID>
      <start>29</start>
      <end>40</end>
      <status>ignored</status>
      <modifiedWord/>
      <trackRevisions>false</trackRevisions>
    </reviewItem>
    <reviewItem>
      <errorID>284f8993-500e-4a60-a090-d99bb9856b01</errorID>
      <errorWord>人</errorWord>
      <group>L1_Word</group>
      <groupName>字词问题</groupName>
      <ability>L2_Typo</ability>
      <abilityName>字词错误</abilityName>
      <candidateList>
        <item>人在</item>
      </candidateList>
      <explain/>
      <paraID>74B4CDE7</paraID>
      <start>63</start>
      <end>64</end>
      <status>ignored</status>
      <modifiedWord/>
      <trackRevisions>false</trackRevisions>
    </reviewItem>
    <reviewItem>
      <errorID>eb5e93c4-0d8c-42e8-9dca-a665c4127894</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ad0fc33a-5c1e-4e84-948e-c58f51c4d650</errorID>
      <errorWord>/）</errorWord>
      <group>L1_Punc</group>
      <groupName>标点问题</groupName>
      <ability>L2_Punc</ability>
      <abilityName>标点符号检查</abilityName>
      <candidateList>
        <item>）</item>
      </candidateList>
      <explain/>
      <paraID> DACC1D1</paraID>
      <start>41</start>
      <end>43</end>
      <status>ignored</status>
      <modifiedWord/>
      <trackRevisions>false</trackRevisions>
    </reviewItem>
    <reviewItem>
      <errorID>c9e97b80-1b7d-4455-a63a-b2adc61b9e95</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6FEEE262</paraID>
      <start>0</start>
      <end>11</end>
      <status>ignored</status>
      <modifiedWord/>
      <trackRevisions>false</trackRevisions>
    </reviewItem>
    <reviewItem>
      <errorID>d8005fe5-765e-4c47-9181-e45e29431f2f</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7A39751E</paraID>
      <start>133</start>
      <end>139</end>
      <status>ignored</status>
      <modifiedWord/>
      <trackRevisions>false</trackRevisions>
    </reviewItem>
    <reviewItem>
      <errorID>54fad71c-2e4f-4454-9b3e-7a3d2406dd5a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4BFDBF46</paraID>
      <start>59</start>
      <end>60</end>
      <status>ignored</status>
      <modifiedWord/>
      <trackRevisions>false</trackRevisions>
    </reviewItem>
    <reviewItem>
      <errorID>33008579-a9cf-4f3a-952f-7062582069fb</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4BFDBF46</paraID>
      <start>110</start>
      <end>121</end>
      <status>ignored</status>
      <modifiedWord/>
      <trackRevisions>false</trackRevisions>
    </reviewItem>
    <reviewItem>
      <errorID>379e1e51-9bf4-4217-9908-a7dd2ce0a5c2</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4BFDBF46</paraID>
      <start>178</start>
      <end>189</end>
      <status>ignored</status>
      <modifiedWord/>
      <trackRevisions>false</trackRevisions>
    </reviewItem>
    <reviewItem>
      <errorID>48df256c-21ff-40ea-9aaa-b9f41786cf2c</errorID>
      <errorWord>：/</errorWord>
      <group>L1_Punc</group>
      <groupName>标点问题</groupName>
      <ability>L2_Punc</ability>
      <abilityName>标点符号检查</abilityName>
      <candidateList>
        <item>：</item>
      </candidateList>
      <explain/>
      <paraID>146E28EE</paraID>
      <start>11</start>
      <end>13</end>
      <status>ignored</status>
      <modifiedWord/>
      <trackRevisions>false</trackRevisions>
    </reviewItem>
    <reviewItem>
      <errorID>4cdf41bc-9ce9-475e-a204-eca03615c091</errorID>
      <errorWord>：/</errorWord>
      <group>L1_Punc</group>
      <groupName>标点问题</groupName>
      <ability>L2_Punc</ability>
      <abilityName>标点符号检查</abilityName>
      <candidateList>
        <item>：</item>
      </candidateList>
      <explain/>
      <paraID> 98D378B</paraID>
      <start>8</start>
      <end>10</end>
      <status>ignored</status>
      <modifiedWord/>
      <trackRevisions>false</trackRevisions>
    </reviewItem>
    <reviewItem>
      <errorID>277e5d1b-e027-434e-ab36-f0e07d743e12</errorID>
      <errorWord>：/</errorWord>
      <group>L1_Punc</group>
      <groupName>标点问题</groupName>
      <ability>L2_Punc</ability>
      <abilityName>标点符号检查</abilityName>
      <candidateList>
        <item>：</item>
      </candidateList>
      <explain/>
      <paraID> 99884C6</paraID>
      <start>4</start>
      <end>6</end>
      <status>ignored</status>
      <modifiedWord/>
      <trackRevisions>false</trackRevisions>
    </reviewItem>
    <reviewItem>
      <errorID>34df1bff-3580-45b2-bbe1-006df722569e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6F26064</paraID>
      <start>15</start>
      <end>16</end>
      <status>ignored</status>
      <modifiedWord/>
      <trackRevisions>false</trackRevisions>
    </reviewItem>
    <reviewItem>
      <errorID>c659cfe3-11e7-4865-9790-b833f39ec4a9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6F26064</paraID>
      <start>66</start>
      <end>77</end>
      <status>ignored</status>
      <modifiedWord/>
      <trackRevisions>false</trackRevisions>
    </reviewItem>
    <reviewItem>
      <errorID>9f188539-43fd-46da-93d2-4d9491bb9572</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6F26064</paraID>
      <start>134</start>
      <end>145</end>
      <status>ignored</status>
      <modifiedWord/>
      <trackRevisions>false</trackRevisions>
    </reviewItem>
    <reviewItem>
      <errorID>4a7dabfb-63a8-4173-9b43-2b03ee2a0353</errorID>
      <errorWord>年</errorWord>
      <group>L1_Word</group>
      <groupName>字词问题</groupName>
      <ability>L2_Typo</ability>
      <abilityName>字词错误</abilityName>
      <candidateList>
        <item>年来</item>
      </candidateList>
      <explain/>
      <paraID>44805562</paraID>
      <start>1</start>
      <end>2</end>
      <status>ignored</status>
      <modifiedWord/>
      <trackRevisions>false</trackRevisions>
    </reviewItem>
    <reviewItem>
      <errorID>dcc3d426-43a2-4bd8-8743-a8e9cf607f41</errorID>
      <errorWord>：/；</errorWord>
      <group>L1_Punc</group>
      <groupName>标点问题</groupName>
      <ability>L2_Punc</ability>
      <abilityName>标点符号检查</abilityName>
      <candidateList>
        <item>：</item>
      </candidateList>
      <explain/>
      <paraID>5DC22762</paraID>
      <start>3</start>
      <end>6</end>
      <status>ignored</status>
      <modifiedWord/>
      <trackRevisions>false</trackRevisions>
    </reviewItem>
    <reviewItem>
      <errorID>c25fb558-9967-451d-89f6-89dfe76bd2e9</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6FCBC1E</paraID>
      <start>0</start>
      <end>11</end>
      <status>ignored</status>
      <modifiedWord/>
      <trackRevisions>false</trackRevisions>
    </reviewItem>
    <reviewItem>
      <errorID>657f12ab-5eb0-4dc4-a0d6-f73f1b50d9b7</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30817483</paraID>
      <start>0</start>
      <end>11</end>
      <status>ignored</status>
      <modifiedWord/>
      <trackRevisions>false</trackRevisions>
    </reviewItem>
    <reviewItem>
      <errorID>34aa0696-c307-43d6-8311-b054afdee4f5</errorID>
      <errorWord>/）</errorWord>
      <group>L1_Punc</group>
      <groupName>标点问题</groupName>
      <ability>L2_Punc</ability>
      <abilityName>标点符号检查</abilityName>
      <candidateList>
        <item>）</item>
      </candidateList>
      <explain/>
      <paraID>5267B4D3</paraID>
      <start>39</start>
      <end>41</end>
      <status>ignored</status>
      <modifiedWord/>
      <trackRevisions>false</trackRevisions>
    </reviewItem>
    <reviewItem>
      <errorID>5db7e870-422b-409f-a9e1-4b4f84f6a7ac</errorID>
      <errorWord>托</errorWord>
      <group>L1_Word</group>
      <groupName>字词问题</groupName>
      <ability>L2_Typo</ability>
      <abilityName>字词错误</abilityName>
      <candidateList>
        <item>托书</item>
      </candidateList>
      <explain/>
      <paraID>317D4E4F</paraID>
      <start>13</start>
      <end>14</end>
      <status>ignored</status>
      <modifiedWord/>
      <trackRevisions>false</trackRevisions>
    </reviewItem>
    <reviewItem>
      <errorID>c48cea81-086f-4598-bff8-e0143ca9cce9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23BB01E7</paraID>
      <start>15</start>
      <end>16</end>
      <status>ignored</status>
      <modifiedWord/>
      <trackRevisions>false</trackRevisions>
    </reviewItem>
    <reviewItem>
      <errorID>8b7cf32a-0366-4290-b5cc-c829e87eecce</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23BB01E7</paraID>
      <start>66</start>
      <end>77</end>
      <status>ignored</status>
      <modifiedWord/>
      <trackRevisions>false</trackRevisions>
    </reviewItem>
    <reviewItem>
      <errorID>b51ece3f-74dc-4b88-92ed-a2501eaf29a8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23BB01E7</paraID>
      <start>134</start>
      <end>145</end>
      <status>ignored</status>
      <modifiedWord/>
      <trackRevisions>false</trackRevisions>
    </reviewItem>
    <reviewItem>
      <errorID>b8404450-8b39-4f92-9733-854531a88c08</errorID>
      <errorWord>其它</errorWord>
      <group>L1_Word</group>
      <groupName>字词问题</groupName>
      <ability>L2_Alias</ability>
      <abilityName>也作/曾用词</abilityName>
      <candidateList>
        <item>其他</item>
      </candidateList>
      <explain>词汇[其它]为不规范表述或旧称，其规范书面表述为[其他]。</explain>
      <paraID> ECA5036</paraID>
      <start>12</start>
      <end>14</end>
      <status>ignored</status>
      <modifiedWord/>
      <trackRevisions>false</trackRevisions>
    </reviewItem>
    <reviewItem>
      <errorID>01ae50d1-b57b-4f38-bb73-f6b66bc5b11a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15C78A6A</paraID>
      <start>5</start>
      <end>6</end>
      <status>ignored</status>
      <modifiedWord/>
      <trackRevisions>false</trackRevisions>
    </reviewItem>
    <reviewItem>
      <errorID>03273cfc-b524-4a8b-a7e1-9c82a3b77684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15C78A6A</paraID>
      <start>13</start>
      <end>14</end>
      <status>ignored</status>
      <modifiedWord/>
      <trackRevisions>false</trackRevisions>
    </reviewItem>
    <reviewItem>
      <errorID>87df236a-0c6d-435e-bc23-0ea0dfe1320b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15C78A6A</paraID>
      <start>21</start>
      <end>22</end>
      <status>ignored</status>
      <modifiedWord/>
      <trackRevisions>false</trackRevisions>
    </reviewItem>
    <reviewItem>
      <errorID>f8434252-6396-41ae-a896-ba5e5835a9ad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395BA333</paraID>
      <start>5</start>
      <end>6</end>
      <status>ignored</status>
      <modifiedWord/>
      <trackRevisions>false</trackRevisions>
    </reviewItem>
    <reviewItem>
      <errorID>8fa417b7-5f5f-464e-85ac-0628b47cf8f0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395BA333</paraID>
      <start>13</start>
      <end>14</end>
      <status>ignored</status>
      <modifiedWord/>
      <trackRevisions>false</trackRevisions>
    </reviewItem>
    <reviewItem>
      <errorID>95cb4bb5-f141-4963-aadc-24c1e9a70d72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395BA333</paraID>
      <start>21</start>
      <end>22</end>
      <status>ignored</status>
      <modifiedWord/>
      <trackRevisions>false</trackRevisions>
    </reviewItem>
    <reviewItem>
      <errorID>deec52c8-ce28-4c44-b27f-9ca55c834f91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1CF63ECE</paraID>
      <start>10</start>
      <end>11</end>
      <status>ignored</status>
      <modifiedWord/>
      <trackRevisions>false</trackRevisions>
    </reviewItem>
    <reviewItem>
      <errorID>920a74cc-b347-4288-a4f9-68a5a8a3b49a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1CF63ECE</paraID>
      <start>18</start>
      <end>19</end>
      <status>ignored</status>
      <modifiedWord/>
      <trackRevisions>false</trackRevisions>
    </reviewItem>
    <reviewItem>
      <errorID>b82c33ee-caa6-44fd-baaf-d8748bd8eb07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3A565E9C</paraID>
      <start>10</start>
      <end>11</end>
      <status>ignored</status>
      <modifiedWord/>
      <trackRevisions>false</trackRevisions>
    </reviewItem>
    <reviewItem>
      <errorID>eb63f526-12e9-421d-83ad-ecbb32a41c61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3A565E9C</paraID>
      <start>18</start>
      <end>19</end>
      <status>ignored</status>
      <modifiedWord/>
      <trackRevisions>false</trackRevisions>
    </reviewItem>
    <reviewItem>
      <errorID>dab7b365-3d57-431f-8b4f-964920ba1a48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5B7EB99C</paraID>
      <start>4</start>
      <end>5</end>
      <status>ignored</status>
      <modifiedWord/>
      <trackRevisions>false</trackRevisions>
    </reviewItem>
    <reviewItem>
      <errorID>88031286-faa2-468e-bc5c-0dfba67a4fc0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5B7EB99C</paraID>
      <start>12</start>
      <end>13</end>
      <status>ignored</status>
      <modifiedWord/>
      <trackRevisions>false</trackRevisions>
    </reviewItem>
    <reviewItem>
      <errorID>da40bf5e-f3ae-4b64-b401-22115e39f8ba</errorID>
      <errorWord>法律、法规</errorWord>
      <group>L1_Word</group>
      <groupName>字词问题</groupName>
      <ability>L2_Typo</ability>
      <abilityName>字词错误</abilityName>
      <candidateList>
        <item>法律法规</item>
      </candidateList>
      <explain/>
      <paraID>4BD33B83</paraID>
      <start>17</start>
      <end>22</end>
      <status>ignored</status>
      <modifiedWord/>
      <trackRevisions>false</trackRevisions>
    </reviewItem>
    <reviewItem>
      <errorID>64c3cd8e-5e7d-4e5f-a948-e4506234cfe5</errorID>
      <errorWord>均需</errorWord>
      <group>L1_Word</group>
      <groupName>字词问题</groupName>
      <ability>L2_Typo</ability>
      <abilityName>字词错误</abilityName>
      <candidateList>
        <item>均须</item>
      </candidateList>
      <explain/>
      <paraID>52D05EFB</paraID>
      <start>89</start>
      <end>91</end>
      <status>modified</status>
      <modifiedWord>均须</modifiedWord>
      <trackRevisions>false</trackRevisions>
    </reviewItem>
    <reviewItem>
      <errorID>5c0d204d-bb87-4e42-b19b-7cb8cfcc85b4</errorID>
      <errorWord>均需</errorWord>
      <group>L1_Word</group>
      <groupName>字词问题</groupName>
      <ability>L2_Typo</ability>
      <abilityName>字词错误</abilityName>
      <candidateList>
        <item>均须</item>
      </candidateList>
      <explain/>
      <paraID>1ED8A4E4</paraID>
      <start>114</start>
      <end>116</end>
      <status>modified</status>
      <modifiedWord>均须</modifiedWord>
      <trackRevisions>false</trackRevisions>
    </reviewItem>
    <reviewItem>
      <errorID>0e352d48-e8bf-45f5-b9fd-e9037f05fe99</errorID>
      <errorWord>免于</errorWord>
      <group>L1_Word</group>
      <groupName>字词问题</groupName>
      <ability>L2_Typo</ability>
      <abilityName>字词错误</abilityName>
      <candidateList>
        <item>免予</item>
      </candidateList>
      <explain>存在发音相同字词的误用。</explain>
      <paraID>237C69CB</paraID>
      <start>133</start>
      <end>135</end>
      <status>ignored</status>
      <modifiedWord/>
      <trackRevisions>false</trackRevisions>
    </reviewItem>
    <reviewItem>
      <errorID>9f241b9d-d05b-44d3-8dc4-a866460fb7bd</errorID>
      <errorWord>共同协商</errorWord>
      <group>L1_Grammar</group>
      <groupName>语法问题</groupName>
      <ability>L2_Grammar</ability>
      <abilityName>语法错误</abilityName>
      <candidateList>
        <item>协商</item>
      </candidateList>
      <explain/>
      <paraID>793DFBC8</paraID>
      <start>27</start>
      <end>31</end>
      <status>ignored</status>
      <modifiedWord/>
      <trackRevisions>false</trackRevisions>
    </reviewItem>
    <reviewItem>
      <errorID>ba67c358-ab24-4c43-850e-d08748c53c23</errorID>
      <errorWord>需</errorWord>
      <group>L1_Word</group>
      <groupName>字词问题</groupName>
      <ability>L2_Typo</ability>
      <abilityName>字词错误</abilityName>
      <candidateList>
        <item>须</item>
      </candidateList>
      <explain>存在发音相同字词的误用。</explain>
      <paraID>73BF39C8</paraID>
      <start>10</start>
      <end>11</end>
      <status>ignored</status>
      <modifiedWord/>
      <trackRevisions>false</trackRevisions>
    </reviewItem>
    <reviewItem>
      <errorID>0f5d848b-3c51-464f-86b3-30a7d27387d3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66DC44F</paraID>
      <start>15</start>
      <end>16</end>
      <status>ignored</status>
      <modifiedWord/>
      <trackRevisions>false</trackRevisions>
    </reviewItem>
    <reviewItem>
      <errorID>187e5fed-faa7-4eed-81e9-2854047bb41a</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42308373</paraID>
      <start>0</start>
      <end>11</end>
      <status>ignored</status>
      <modifiedWord/>
      <trackRevisions>false</trackRevisions>
    </reviewItem>
    <reviewItem>
      <errorID>2f4f2729-8760-48e7-82ce-c9221ae83530</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AAB7D7E</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3c8f0-735e-41b7-b97e-a186246a0b3d}">
  <ds:schemaRefs/>
</ds:datastoreItem>
</file>

<file path=docProps/app.xml><?xml version="1.0" encoding="utf-8"?>
<Properties xmlns="http://schemas.openxmlformats.org/officeDocument/2006/extended-properties" xmlns:vt="http://schemas.openxmlformats.org/officeDocument/2006/docPropsVTypes">
  <Pages>45</Pages>
  <Words>13771</Words>
  <Characters>15064</Characters>
  <Lines>1</Lines>
  <Paragraphs>1</Paragraphs>
  <TotalTime>0</TotalTime>
  <ScaleCrop>false</ScaleCrop>
  <LinksUpToDate>false</LinksUpToDate>
  <CharactersWithSpaces>15994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2025-03-26T13:34:00Z</dcterms:created>
  <dc:creator>lenovo</dc:creator>
  <cp:lastModifiedBy>xmglzx</cp:lastModifiedBy>
  <dcterms:modified xsi:type="dcterms:W3CDTF">2026-04-01T01:59:15Z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1D10FC99C4118CC77455CB69236464BF_43</vt:lpwstr>
  </property>
  <property fmtid="{D5CDD505-2E9C-101B-9397-08002B2CF9AE}" pid="4" name="KSOTemplateDocerSaveRecord">
    <vt:lpwstr>eyJoZGlkIjoiMDljYzUzMWQ4OWI0YzBkYjYzMDRhZTY5ZjZkYmFmYTgiLCJ1c2VySWQiOiI0MzEyMzYxMTIifQ==</vt:lpwstr>
  </property>
</Properties>
</file>